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D72" w:rsidRDefault="00E2541D">
      <w:pPr>
        <w:spacing w:before="240" w:after="240"/>
        <w:jc w:val="center"/>
        <w:rPr>
          <w:b/>
          <w:color w:val="FF0000"/>
          <w:sz w:val="28"/>
          <w:szCs w:val="28"/>
        </w:rPr>
      </w:pPr>
      <w:bookmarkStart w:id="0" w:name="_GoBack"/>
      <w:bookmarkEnd w:id="0"/>
      <w:r>
        <w:rPr>
          <w:b/>
          <w:color w:val="FF0000"/>
          <w:sz w:val="28"/>
          <w:szCs w:val="28"/>
        </w:rPr>
        <w:t xml:space="preserve">Urban Futures Proposal Template </w:t>
      </w:r>
    </w:p>
    <w:tbl>
      <w:tblPr>
        <w:tblStyle w:val="Style11"/>
        <w:tblW w:w="9360" w:type="dxa"/>
        <w:tblLayout w:type="fixed"/>
        <w:tblLook w:val="04A0" w:firstRow="1" w:lastRow="0" w:firstColumn="1" w:lastColumn="0" w:noHBand="0" w:noVBand="1"/>
      </w:tblPr>
      <w:tblGrid>
        <w:gridCol w:w="5"/>
        <w:gridCol w:w="1784"/>
        <w:gridCol w:w="5777"/>
        <w:gridCol w:w="1794"/>
      </w:tblGrid>
      <w:tr w:rsidR="002F5D72">
        <w:trPr>
          <w:gridAfter w:val="1"/>
          <w:wAfter w:w="1797" w:type="dxa"/>
          <w:trHeight w:val="1530"/>
        </w:trPr>
        <w:tc>
          <w:tcPr>
            <w:tcW w:w="7573" w:type="dxa"/>
            <w:gridSpan w:val="3"/>
            <w:tcBorders>
              <w:top w:val="none" w:sz="4" w:space="0" w:color="000000"/>
              <w:left w:val="none" w:sz="4" w:space="0" w:color="000000"/>
              <w:bottom w:val="single" w:sz="8" w:space="0" w:color="000000"/>
              <w:right w:val="single" w:sz="8" w:space="0" w:color="000000"/>
            </w:tcBorders>
            <w:shd w:val="clear" w:color="FFFFFF" w:fill="FFFFFF"/>
            <w:tcMar>
              <w:top w:w="100" w:type="dxa"/>
              <w:left w:w="100" w:type="dxa"/>
              <w:bottom w:w="100" w:type="dxa"/>
              <w:right w:w="100" w:type="dxa"/>
            </w:tcMar>
          </w:tcPr>
          <w:p w:rsidR="002F5D72" w:rsidRDefault="00E2541D">
            <w:pPr>
              <w:spacing w:before="240"/>
              <w:rPr>
                <w:color w:val="000E2A"/>
                <w:sz w:val="20"/>
                <w:szCs w:val="20"/>
              </w:rPr>
            </w:pPr>
            <w:r>
              <w:rPr>
                <w:color w:val="000E2A"/>
                <w:sz w:val="20"/>
                <w:szCs w:val="20"/>
              </w:rPr>
              <w:t xml:space="preserve"> </w:t>
            </w:r>
          </w:p>
          <w:p w:rsidR="002F5D72" w:rsidRDefault="002F5D72">
            <w:pPr>
              <w:spacing w:before="240"/>
              <w:rPr>
                <w:color w:val="000E2A"/>
                <w:sz w:val="20"/>
                <w:szCs w:val="20"/>
              </w:rPr>
            </w:pPr>
          </w:p>
        </w:tc>
      </w:tr>
      <w:tr w:rsidR="002F5D72">
        <w:trPr>
          <w:gridAfter w:val="1"/>
          <w:wAfter w:w="1797" w:type="dxa"/>
          <w:trHeight w:val="328"/>
        </w:trPr>
        <w:tc>
          <w:tcPr>
            <w:tcW w:w="7573" w:type="dxa"/>
            <w:gridSpan w:val="3"/>
            <w:tcBorders>
              <w:top w:val="none" w:sz="4" w:space="0" w:color="000000"/>
              <w:left w:val="none" w:sz="4" w:space="0" w:color="000000"/>
              <w:bottom w:val="single" w:sz="8" w:space="0" w:color="000000"/>
              <w:right w:val="single" w:sz="8" w:space="0" w:color="000000"/>
            </w:tcBorders>
            <w:shd w:val="clear" w:color="FFFFFF" w:fill="FFFFFF"/>
            <w:tcMar>
              <w:top w:w="100" w:type="dxa"/>
              <w:left w:w="100" w:type="dxa"/>
              <w:bottom w:w="100" w:type="dxa"/>
              <w:right w:w="100" w:type="dxa"/>
            </w:tcMar>
          </w:tcPr>
          <w:p w:rsidR="002F5D72" w:rsidRDefault="002F5D72">
            <w:pPr>
              <w:spacing w:before="240"/>
              <w:rPr>
                <w:color w:val="000E2A"/>
                <w:sz w:val="20"/>
                <w:szCs w:val="20"/>
              </w:rPr>
            </w:pPr>
          </w:p>
        </w:tc>
      </w:tr>
      <w:tr w:rsidR="002F5D72">
        <w:trPr>
          <w:gridBefore w:val="1"/>
          <w:trHeight w:val="695"/>
        </w:trPr>
        <w:tc>
          <w:tcPr>
            <w:tcW w:w="93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F5D72" w:rsidRDefault="00E2541D">
            <w:pPr>
              <w:spacing w:before="240"/>
              <w:rPr>
                <w:b/>
                <w:sz w:val="20"/>
                <w:szCs w:val="20"/>
              </w:rPr>
            </w:pPr>
            <w:r>
              <w:rPr>
                <w:b/>
                <w:sz w:val="20"/>
                <w:szCs w:val="20"/>
              </w:rPr>
              <w:t>1. Lead applicant details</w:t>
            </w:r>
          </w:p>
        </w:tc>
      </w:tr>
      <w:tr w:rsidR="002F5D72">
        <w:trPr>
          <w:gridBefore w:val="1"/>
          <w:trHeight w:val="734"/>
        </w:trPr>
        <w:tc>
          <w:tcPr>
            <w:tcW w:w="1787"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ind w:left="40"/>
              <w:rPr>
                <w:b/>
                <w:sz w:val="20"/>
                <w:szCs w:val="20"/>
              </w:rPr>
            </w:pPr>
            <w:r>
              <w:rPr>
                <w:b/>
                <w:sz w:val="20"/>
                <w:szCs w:val="20"/>
              </w:rPr>
              <w:t>Name of lead applicant and email address</w:t>
            </w:r>
          </w:p>
        </w:tc>
        <w:tc>
          <w:tcPr>
            <w:tcW w:w="7573" w:type="dxa"/>
            <w:gridSpan w:val="2"/>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20"/>
                <w:szCs w:val="20"/>
              </w:rPr>
            </w:pPr>
          </w:p>
        </w:tc>
      </w:tr>
      <w:tr w:rsidR="002F5D72">
        <w:trPr>
          <w:gridBefore w:val="1"/>
          <w:trHeight w:val="1530"/>
        </w:trPr>
        <w:tc>
          <w:tcPr>
            <w:tcW w:w="1787"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ind w:left="40"/>
              <w:rPr>
                <w:b/>
                <w:sz w:val="20"/>
                <w:szCs w:val="20"/>
              </w:rPr>
            </w:pPr>
            <w:r>
              <w:rPr>
                <w:b/>
                <w:sz w:val="20"/>
                <w:szCs w:val="20"/>
              </w:rPr>
              <w:t>Name of organization</w:t>
            </w:r>
          </w:p>
          <w:p w:rsidR="002F5D72" w:rsidRDefault="00E2541D">
            <w:pPr>
              <w:rPr>
                <w:i/>
                <w:sz w:val="20"/>
                <w:szCs w:val="20"/>
              </w:rPr>
            </w:pPr>
            <w:r>
              <w:rPr>
                <w:i/>
                <w:sz w:val="20"/>
                <w:szCs w:val="20"/>
              </w:rPr>
              <w:t>(Registered legal entity name) Registration status</w:t>
            </w:r>
          </w:p>
        </w:tc>
        <w:tc>
          <w:tcPr>
            <w:tcW w:w="7573" w:type="dxa"/>
            <w:gridSpan w:val="2"/>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tc>
      </w:tr>
      <w:tr w:rsidR="002F5D72">
        <w:trPr>
          <w:gridBefore w:val="1"/>
          <w:trHeight w:val="328"/>
        </w:trPr>
        <w:tc>
          <w:tcPr>
            <w:tcW w:w="1787"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ind w:left="40"/>
              <w:rPr>
                <w:b/>
                <w:sz w:val="20"/>
                <w:szCs w:val="20"/>
              </w:rPr>
            </w:pPr>
            <w:r>
              <w:rPr>
                <w:b/>
                <w:sz w:val="20"/>
                <w:szCs w:val="20"/>
              </w:rPr>
              <w:t>Postal address</w:t>
            </w:r>
          </w:p>
        </w:tc>
        <w:tc>
          <w:tcPr>
            <w:tcW w:w="7573" w:type="dxa"/>
            <w:gridSpan w:val="2"/>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spacing w:before="240"/>
              <w:rPr>
                <w:color w:val="000E2A"/>
                <w:sz w:val="20"/>
                <w:szCs w:val="20"/>
              </w:rPr>
            </w:pPr>
          </w:p>
        </w:tc>
      </w:tr>
      <w:tr w:rsidR="002F5D72">
        <w:trPr>
          <w:gridBefore w:val="1"/>
          <w:trHeight w:val="710"/>
        </w:trPr>
        <w:tc>
          <w:tcPr>
            <w:tcW w:w="1787"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ind w:left="40"/>
              <w:rPr>
                <w:b/>
                <w:sz w:val="20"/>
                <w:szCs w:val="20"/>
              </w:rPr>
            </w:pPr>
            <w:r>
              <w:rPr>
                <w:b/>
                <w:sz w:val="20"/>
                <w:szCs w:val="20"/>
              </w:rPr>
              <w:t>Physical address</w:t>
            </w:r>
          </w:p>
        </w:tc>
        <w:tc>
          <w:tcPr>
            <w:tcW w:w="7573" w:type="dxa"/>
            <w:gridSpan w:val="2"/>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spacing w:before="240"/>
              <w:rPr>
                <w:color w:val="000E2A"/>
                <w:sz w:val="20"/>
                <w:szCs w:val="20"/>
              </w:rPr>
            </w:pPr>
          </w:p>
        </w:tc>
      </w:tr>
      <w:tr w:rsidR="002F5D72">
        <w:trPr>
          <w:gridBefore w:val="1"/>
          <w:trHeight w:val="605"/>
        </w:trPr>
        <w:tc>
          <w:tcPr>
            <w:tcW w:w="1787"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ind w:left="40"/>
              <w:rPr>
                <w:b/>
                <w:sz w:val="20"/>
                <w:szCs w:val="20"/>
              </w:rPr>
            </w:pPr>
            <w:r>
              <w:rPr>
                <w:b/>
                <w:sz w:val="20"/>
                <w:szCs w:val="20"/>
              </w:rPr>
              <w:t>Organization website</w:t>
            </w:r>
          </w:p>
        </w:tc>
        <w:tc>
          <w:tcPr>
            <w:tcW w:w="7573" w:type="dxa"/>
            <w:gridSpan w:val="2"/>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spacing w:before="240"/>
              <w:rPr>
                <w:color w:val="000E2A"/>
                <w:sz w:val="20"/>
                <w:szCs w:val="20"/>
              </w:rPr>
            </w:pPr>
          </w:p>
        </w:tc>
      </w:tr>
      <w:tr w:rsidR="002F5D72">
        <w:trPr>
          <w:gridBefore w:val="1"/>
          <w:trHeight w:val="1295"/>
        </w:trPr>
        <w:tc>
          <w:tcPr>
            <w:tcW w:w="1787"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ind w:left="40"/>
              <w:rPr>
                <w:b/>
                <w:sz w:val="20"/>
                <w:szCs w:val="20"/>
              </w:rPr>
            </w:pPr>
            <w:r>
              <w:rPr>
                <w:b/>
                <w:sz w:val="20"/>
                <w:szCs w:val="20"/>
              </w:rPr>
              <w:t>Name, email address and phone number of contact person if not the lead applicant</w:t>
            </w:r>
          </w:p>
        </w:tc>
        <w:tc>
          <w:tcPr>
            <w:tcW w:w="7573" w:type="dxa"/>
            <w:gridSpan w:val="2"/>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rPr>
                <w:color w:val="000E2A"/>
                <w:sz w:val="20"/>
                <w:szCs w:val="20"/>
              </w:rPr>
            </w:pPr>
          </w:p>
          <w:p w:rsidR="002F5D72" w:rsidRDefault="002F5D72">
            <w:pPr>
              <w:rPr>
                <w:color w:val="000E2A"/>
                <w:sz w:val="20"/>
                <w:szCs w:val="20"/>
              </w:rPr>
            </w:pPr>
          </w:p>
        </w:tc>
      </w:tr>
      <w:tr w:rsidR="002F5D72">
        <w:trPr>
          <w:gridBefore w:val="1"/>
          <w:trHeight w:val="695"/>
        </w:trPr>
        <w:tc>
          <w:tcPr>
            <w:tcW w:w="9360" w:type="dxa"/>
            <w:gridSpan w:val="3"/>
            <w:tcBorders>
              <w:top w:val="none" w:sz="4" w:space="0" w:color="000000"/>
              <w:left w:val="none" w:sz="4" w:space="0" w:color="000000"/>
              <w:bottom w:val="single" w:sz="8" w:space="0" w:color="000000"/>
              <w:right w:val="none" w:sz="4" w:space="0" w:color="000000"/>
            </w:tcBorders>
            <w:shd w:val="clear" w:color="auto" w:fill="auto"/>
            <w:tcMar>
              <w:top w:w="100" w:type="dxa"/>
              <w:left w:w="100" w:type="dxa"/>
              <w:bottom w:w="100" w:type="dxa"/>
              <w:right w:w="100" w:type="dxa"/>
            </w:tcMar>
          </w:tcPr>
          <w:p w:rsidR="002F5D72" w:rsidRDefault="00E2541D">
            <w:pPr>
              <w:spacing w:before="240"/>
              <w:rPr>
                <w:sz w:val="20"/>
                <w:szCs w:val="20"/>
              </w:rPr>
            </w:pPr>
            <w:r>
              <w:rPr>
                <w:sz w:val="20"/>
                <w:szCs w:val="20"/>
              </w:rPr>
              <w:lastRenderedPageBreak/>
              <w:t xml:space="preserve"> </w:t>
            </w:r>
          </w:p>
          <w:p w:rsidR="002F5D72" w:rsidRDefault="002F5D72">
            <w:pPr>
              <w:spacing w:before="240"/>
              <w:rPr>
                <w:sz w:val="20"/>
                <w:szCs w:val="20"/>
              </w:rPr>
            </w:pPr>
          </w:p>
          <w:p w:rsidR="002F5D72" w:rsidRDefault="002F5D72">
            <w:pPr>
              <w:spacing w:before="240"/>
              <w:rPr>
                <w:sz w:val="20"/>
                <w:szCs w:val="20"/>
              </w:rPr>
            </w:pPr>
          </w:p>
          <w:p w:rsidR="002F5D72" w:rsidRDefault="002F5D72">
            <w:pPr>
              <w:spacing w:before="240"/>
              <w:rPr>
                <w:sz w:val="20"/>
                <w:szCs w:val="20"/>
              </w:rPr>
            </w:pPr>
          </w:p>
          <w:p w:rsidR="002F5D72" w:rsidRDefault="002F5D72">
            <w:pPr>
              <w:spacing w:before="240"/>
              <w:rPr>
                <w:sz w:val="20"/>
                <w:szCs w:val="20"/>
              </w:rPr>
            </w:pPr>
          </w:p>
        </w:tc>
      </w:tr>
      <w:tr w:rsidR="002F5D72">
        <w:trPr>
          <w:gridBefore w:val="1"/>
          <w:trHeight w:val="695"/>
        </w:trPr>
        <w:tc>
          <w:tcPr>
            <w:tcW w:w="9360" w:type="dxa"/>
            <w:gridSpan w:val="3"/>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b/>
                <w:color w:val="404040"/>
                <w:sz w:val="20"/>
                <w:szCs w:val="20"/>
              </w:rPr>
            </w:pPr>
            <w:r>
              <w:rPr>
                <w:b/>
                <w:color w:val="404040" w:themeColor="text1" w:themeTint="BF"/>
                <w:sz w:val="20"/>
                <w:szCs w:val="20"/>
              </w:rPr>
              <w:t xml:space="preserve">2. Partner details (please include details of all the additional partners. Copy and paste the table if </w:t>
            </w:r>
            <w:proofErr w:type="gramStart"/>
            <w:r>
              <w:rPr>
                <w:b/>
                <w:color w:val="404040" w:themeColor="text1" w:themeTint="BF"/>
                <w:sz w:val="20"/>
                <w:szCs w:val="20"/>
              </w:rPr>
              <w:t>necessary</w:t>
            </w:r>
            <w:r>
              <w:rPr>
                <w:color w:val="404040" w:themeColor="text1" w:themeTint="BF"/>
                <w:sz w:val="20"/>
                <w:szCs w:val="20"/>
              </w:rPr>
              <w:t xml:space="preserve">)   </w:t>
            </w:r>
            <w:proofErr w:type="gramEnd"/>
            <w:r>
              <w:rPr>
                <w:color w:val="404040" w:themeColor="text1" w:themeTint="BF"/>
                <w:sz w:val="20"/>
                <w:szCs w:val="20"/>
              </w:rPr>
              <w:t xml:space="preserve">               N/A</w:t>
            </w:r>
          </w:p>
        </w:tc>
      </w:tr>
      <w:tr w:rsidR="002F5D72">
        <w:trPr>
          <w:gridBefore w:val="1"/>
          <w:trHeight w:val="605"/>
        </w:trPr>
        <w:tc>
          <w:tcPr>
            <w:tcW w:w="1787"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ind w:left="40"/>
              <w:rPr>
                <w:b/>
                <w:color w:val="404040"/>
                <w:sz w:val="20"/>
                <w:szCs w:val="20"/>
              </w:rPr>
            </w:pPr>
            <w:r>
              <w:rPr>
                <w:b/>
                <w:color w:val="404040" w:themeColor="text1" w:themeTint="BF"/>
                <w:sz w:val="20"/>
                <w:szCs w:val="20"/>
              </w:rPr>
              <w:t xml:space="preserve">Name of </w:t>
            </w:r>
            <w:proofErr w:type="spellStart"/>
            <w:r>
              <w:rPr>
                <w:b/>
                <w:color w:val="404040" w:themeColor="text1" w:themeTint="BF"/>
                <w:sz w:val="20"/>
                <w:szCs w:val="20"/>
              </w:rPr>
              <w:t>organisation</w:t>
            </w:r>
            <w:proofErr w:type="spellEnd"/>
          </w:p>
        </w:tc>
        <w:tc>
          <w:tcPr>
            <w:tcW w:w="7573" w:type="dxa"/>
            <w:gridSpan w:val="2"/>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color w:val="808080"/>
                <w:sz w:val="20"/>
                <w:szCs w:val="20"/>
              </w:rPr>
            </w:pPr>
            <w:r>
              <w:rPr>
                <w:color w:val="808080" w:themeColor="background1" w:themeShade="80"/>
                <w:sz w:val="20"/>
                <w:szCs w:val="20"/>
              </w:rPr>
              <w:t xml:space="preserve"> </w:t>
            </w:r>
          </w:p>
        </w:tc>
      </w:tr>
      <w:tr w:rsidR="002F5D72">
        <w:trPr>
          <w:gridBefore w:val="1"/>
          <w:trHeight w:val="1025"/>
        </w:trPr>
        <w:tc>
          <w:tcPr>
            <w:tcW w:w="1787"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ind w:left="40"/>
              <w:rPr>
                <w:b/>
                <w:color w:val="404040"/>
                <w:sz w:val="20"/>
                <w:szCs w:val="20"/>
              </w:rPr>
            </w:pPr>
            <w:r>
              <w:rPr>
                <w:b/>
                <w:color w:val="404040" w:themeColor="text1" w:themeTint="BF"/>
                <w:sz w:val="20"/>
                <w:szCs w:val="20"/>
              </w:rPr>
              <w:t xml:space="preserve">Lead for this partner </w:t>
            </w:r>
            <w:proofErr w:type="spellStart"/>
            <w:r>
              <w:rPr>
                <w:b/>
                <w:color w:val="404040" w:themeColor="text1" w:themeTint="BF"/>
                <w:sz w:val="20"/>
                <w:szCs w:val="20"/>
              </w:rPr>
              <w:t>organisation</w:t>
            </w:r>
            <w:proofErr w:type="spellEnd"/>
            <w:r>
              <w:rPr>
                <w:b/>
                <w:color w:val="404040" w:themeColor="text1" w:themeTint="BF"/>
                <w:sz w:val="20"/>
                <w:szCs w:val="20"/>
              </w:rPr>
              <w:t xml:space="preserve"> and email address</w:t>
            </w:r>
          </w:p>
        </w:tc>
        <w:tc>
          <w:tcPr>
            <w:tcW w:w="7573" w:type="dxa"/>
            <w:gridSpan w:val="2"/>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color w:val="808080"/>
                <w:sz w:val="20"/>
                <w:szCs w:val="20"/>
              </w:rPr>
            </w:pPr>
            <w:r>
              <w:rPr>
                <w:color w:val="808080" w:themeColor="background1" w:themeShade="80"/>
                <w:sz w:val="20"/>
                <w:szCs w:val="20"/>
              </w:rPr>
              <w:t xml:space="preserve"> </w:t>
            </w:r>
          </w:p>
        </w:tc>
      </w:tr>
      <w:tr w:rsidR="002F5D72">
        <w:trPr>
          <w:gridBefore w:val="1"/>
          <w:trHeight w:val="1025"/>
        </w:trPr>
        <w:tc>
          <w:tcPr>
            <w:tcW w:w="1787"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ind w:left="40"/>
              <w:rPr>
                <w:b/>
                <w:color w:val="404040"/>
                <w:sz w:val="20"/>
                <w:szCs w:val="20"/>
              </w:rPr>
            </w:pPr>
            <w:r>
              <w:rPr>
                <w:b/>
                <w:color w:val="404040" w:themeColor="text1" w:themeTint="BF"/>
                <w:sz w:val="20"/>
                <w:szCs w:val="20"/>
              </w:rPr>
              <w:t>Partner staff members and their proposed role in project</w:t>
            </w:r>
          </w:p>
        </w:tc>
        <w:tc>
          <w:tcPr>
            <w:tcW w:w="7573" w:type="dxa"/>
            <w:gridSpan w:val="2"/>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color w:val="808080"/>
                <w:sz w:val="20"/>
                <w:szCs w:val="20"/>
              </w:rPr>
            </w:pPr>
            <w:r>
              <w:rPr>
                <w:color w:val="808080" w:themeColor="background1" w:themeShade="80"/>
                <w:sz w:val="20"/>
                <w:szCs w:val="20"/>
              </w:rPr>
              <w:t xml:space="preserve"> </w:t>
            </w:r>
          </w:p>
        </w:tc>
      </w:tr>
      <w:tr w:rsidR="002F5D72">
        <w:trPr>
          <w:gridBefore w:val="1"/>
          <w:trHeight w:val="605"/>
        </w:trPr>
        <w:tc>
          <w:tcPr>
            <w:tcW w:w="1787"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ind w:left="40"/>
              <w:rPr>
                <w:b/>
                <w:color w:val="404040"/>
                <w:sz w:val="20"/>
                <w:szCs w:val="20"/>
              </w:rPr>
            </w:pPr>
            <w:r>
              <w:rPr>
                <w:b/>
                <w:color w:val="404040" w:themeColor="text1" w:themeTint="BF"/>
                <w:sz w:val="20"/>
                <w:szCs w:val="20"/>
              </w:rPr>
              <w:t>Postal address</w:t>
            </w:r>
          </w:p>
        </w:tc>
        <w:tc>
          <w:tcPr>
            <w:tcW w:w="7573" w:type="dxa"/>
            <w:gridSpan w:val="2"/>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color w:val="808080"/>
                <w:sz w:val="20"/>
                <w:szCs w:val="20"/>
              </w:rPr>
            </w:pPr>
            <w:r>
              <w:rPr>
                <w:color w:val="808080" w:themeColor="background1" w:themeShade="80"/>
                <w:sz w:val="20"/>
                <w:szCs w:val="20"/>
              </w:rPr>
              <w:t xml:space="preserve"> </w:t>
            </w:r>
          </w:p>
        </w:tc>
      </w:tr>
      <w:tr w:rsidR="002F5D72">
        <w:trPr>
          <w:gridBefore w:val="1"/>
          <w:trHeight w:val="605"/>
        </w:trPr>
        <w:tc>
          <w:tcPr>
            <w:tcW w:w="1787"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ind w:left="40"/>
              <w:rPr>
                <w:b/>
                <w:color w:val="404040"/>
                <w:sz w:val="20"/>
                <w:szCs w:val="20"/>
              </w:rPr>
            </w:pPr>
            <w:r>
              <w:rPr>
                <w:b/>
                <w:color w:val="404040" w:themeColor="text1" w:themeTint="BF"/>
                <w:sz w:val="20"/>
                <w:szCs w:val="20"/>
              </w:rPr>
              <w:t>Physical address</w:t>
            </w:r>
          </w:p>
        </w:tc>
        <w:tc>
          <w:tcPr>
            <w:tcW w:w="7573" w:type="dxa"/>
            <w:gridSpan w:val="2"/>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color w:val="808080"/>
                <w:sz w:val="20"/>
                <w:szCs w:val="20"/>
              </w:rPr>
            </w:pPr>
            <w:r>
              <w:rPr>
                <w:color w:val="808080" w:themeColor="background1" w:themeShade="80"/>
                <w:sz w:val="20"/>
                <w:szCs w:val="20"/>
              </w:rPr>
              <w:t xml:space="preserve"> </w:t>
            </w:r>
          </w:p>
        </w:tc>
      </w:tr>
      <w:tr w:rsidR="002F5D72">
        <w:trPr>
          <w:gridBefore w:val="1"/>
          <w:trHeight w:val="1295"/>
        </w:trPr>
        <w:tc>
          <w:tcPr>
            <w:tcW w:w="1787"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ind w:left="40"/>
              <w:rPr>
                <w:b/>
                <w:color w:val="404040"/>
                <w:sz w:val="20"/>
                <w:szCs w:val="20"/>
              </w:rPr>
            </w:pPr>
            <w:r>
              <w:rPr>
                <w:b/>
                <w:color w:val="404040" w:themeColor="text1" w:themeTint="BF"/>
                <w:sz w:val="20"/>
                <w:szCs w:val="20"/>
              </w:rPr>
              <w:t>Name, email address and phone number of contact person if not the lead</w:t>
            </w:r>
          </w:p>
        </w:tc>
        <w:tc>
          <w:tcPr>
            <w:tcW w:w="7573" w:type="dxa"/>
            <w:gridSpan w:val="2"/>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color w:val="808080"/>
                <w:sz w:val="20"/>
                <w:szCs w:val="20"/>
              </w:rPr>
            </w:pPr>
            <w:r>
              <w:rPr>
                <w:color w:val="808080" w:themeColor="background1" w:themeShade="80"/>
                <w:sz w:val="20"/>
                <w:szCs w:val="20"/>
              </w:rPr>
              <w:t xml:space="preserve"> </w:t>
            </w:r>
          </w:p>
        </w:tc>
      </w:tr>
      <w:tr w:rsidR="002F5D72">
        <w:trPr>
          <w:gridBefore w:val="1"/>
          <w:trHeight w:val="605"/>
        </w:trPr>
        <w:tc>
          <w:tcPr>
            <w:tcW w:w="1787"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ind w:left="40"/>
              <w:rPr>
                <w:b/>
                <w:color w:val="404040"/>
                <w:sz w:val="20"/>
                <w:szCs w:val="20"/>
              </w:rPr>
            </w:pPr>
            <w:r>
              <w:rPr>
                <w:b/>
                <w:color w:val="404040" w:themeColor="text1" w:themeTint="BF"/>
                <w:sz w:val="20"/>
                <w:szCs w:val="20"/>
              </w:rPr>
              <w:lastRenderedPageBreak/>
              <w:t>Organization           website</w:t>
            </w:r>
          </w:p>
        </w:tc>
        <w:tc>
          <w:tcPr>
            <w:tcW w:w="7573" w:type="dxa"/>
            <w:gridSpan w:val="2"/>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color w:val="808080"/>
                <w:sz w:val="20"/>
                <w:szCs w:val="20"/>
              </w:rPr>
            </w:pPr>
            <w:r>
              <w:rPr>
                <w:color w:val="808080" w:themeColor="background1" w:themeShade="80"/>
                <w:sz w:val="20"/>
                <w:szCs w:val="20"/>
              </w:rPr>
              <w:t xml:space="preserve"> </w:t>
            </w:r>
          </w:p>
        </w:tc>
      </w:tr>
    </w:tbl>
    <w:p w:rsidR="002F5D72" w:rsidRDefault="00E2541D">
      <w:pPr>
        <w:spacing w:before="240"/>
        <w:rPr>
          <w:sz w:val="20"/>
          <w:szCs w:val="20"/>
        </w:rPr>
      </w:pPr>
      <w:r>
        <w:rPr>
          <w:sz w:val="20"/>
          <w:szCs w:val="20"/>
        </w:rPr>
        <w:t xml:space="preserve">                         </w:t>
      </w:r>
    </w:p>
    <w:p w:rsidR="002F5D72" w:rsidRDefault="00E2541D">
      <w:pPr>
        <w:spacing w:before="240"/>
        <w:rPr>
          <w:sz w:val="20"/>
          <w:szCs w:val="20"/>
        </w:rPr>
      </w:pPr>
      <w:r>
        <w:rPr>
          <w:sz w:val="20"/>
          <w:szCs w:val="20"/>
        </w:rPr>
        <w:t xml:space="preserve">                             </w:t>
      </w:r>
      <w:r>
        <w:rPr>
          <w:sz w:val="20"/>
          <w:szCs w:val="20"/>
        </w:rPr>
        <w:tab/>
      </w:r>
    </w:p>
    <w:tbl>
      <w:tblPr>
        <w:tblStyle w:val="Style12"/>
        <w:tblW w:w="9359" w:type="dxa"/>
        <w:tblLayout w:type="fixed"/>
        <w:tblLook w:val="04A0" w:firstRow="1" w:lastRow="0" w:firstColumn="1" w:lastColumn="0" w:noHBand="0" w:noVBand="1"/>
      </w:tblPr>
      <w:tblGrid>
        <w:gridCol w:w="1785"/>
        <w:gridCol w:w="7574"/>
      </w:tblGrid>
      <w:tr w:rsidR="002F5D72">
        <w:trPr>
          <w:trHeight w:val="695"/>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b/>
                <w:sz w:val="20"/>
                <w:szCs w:val="20"/>
              </w:rPr>
            </w:pPr>
            <w:r>
              <w:rPr>
                <w:b/>
                <w:sz w:val="20"/>
                <w:szCs w:val="20"/>
              </w:rPr>
              <w:t>3. Overview</w:t>
            </w:r>
          </w:p>
        </w:tc>
      </w:tr>
      <w:tr w:rsidR="002F5D72">
        <w:trPr>
          <w:trHeight w:val="755"/>
        </w:trPr>
        <w:tc>
          <w:tcPr>
            <w:tcW w:w="178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ind w:left="40"/>
              <w:rPr>
                <w:b/>
                <w:sz w:val="20"/>
                <w:szCs w:val="20"/>
              </w:rPr>
            </w:pPr>
            <w:r>
              <w:rPr>
                <w:b/>
                <w:sz w:val="20"/>
                <w:szCs w:val="20"/>
              </w:rPr>
              <w:t>Project title</w:t>
            </w:r>
          </w:p>
          <w:p w:rsidR="002F5D72" w:rsidRDefault="00E2541D">
            <w:pPr>
              <w:ind w:left="40"/>
              <w:rPr>
                <w:i/>
                <w:sz w:val="20"/>
                <w:szCs w:val="20"/>
              </w:rPr>
            </w:pPr>
            <w:r>
              <w:rPr>
                <w:i/>
                <w:sz w:val="20"/>
                <w:szCs w:val="20"/>
              </w:rPr>
              <w:t>(Maximum 15 words)</w:t>
            </w:r>
          </w:p>
        </w:tc>
        <w:tc>
          <w:tcPr>
            <w:tcW w:w="7574"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pStyle w:val="Default"/>
              <w:rPr>
                <w:b/>
                <w:color w:val="000E2A"/>
                <w:sz w:val="20"/>
                <w:szCs w:val="20"/>
              </w:rPr>
            </w:pPr>
            <w:r>
              <w:rPr>
                <w:b/>
                <w:color w:val="000E2A"/>
                <w:sz w:val="20"/>
                <w:szCs w:val="20"/>
              </w:rPr>
              <w:t xml:space="preserve"> </w:t>
            </w:r>
          </w:p>
          <w:p w:rsidR="002F5D72" w:rsidRDefault="002F5D72">
            <w:pPr>
              <w:pStyle w:val="Default"/>
              <w:rPr>
                <w:b/>
                <w:color w:val="000E2A"/>
                <w:sz w:val="20"/>
                <w:szCs w:val="20"/>
              </w:rPr>
            </w:pPr>
          </w:p>
        </w:tc>
      </w:tr>
      <w:tr w:rsidR="002F5D72">
        <w:trPr>
          <w:trHeight w:val="1405"/>
        </w:trPr>
        <w:tc>
          <w:tcPr>
            <w:tcW w:w="178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sz w:val="20"/>
                <w:szCs w:val="20"/>
              </w:rPr>
            </w:pPr>
            <w:r>
              <w:rPr>
                <w:b/>
                <w:sz w:val="20"/>
                <w:szCs w:val="20"/>
              </w:rPr>
              <w:t>Funding requested from HIVOS under Urban Futures (</w:t>
            </w:r>
            <w:r>
              <w:rPr>
                <w:sz w:val="20"/>
                <w:szCs w:val="20"/>
              </w:rPr>
              <w:t xml:space="preserve">Max… </w:t>
            </w:r>
            <w:proofErr w:type="spellStart"/>
            <w:r>
              <w:rPr>
                <w:sz w:val="20"/>
                <w:szCs w:val="20"/>
              </w:rPr>
              <w:t>xxxxx</w:t>
            </w:r>
            <w:proofErr w:type="spellEnd"/>
            <w:r>
              <w:rPr>
                <w:sz w:val="20"/>
                <w:szCs w:val="20"/>
              </w:rPr>
              <w:t xml:space="preserve"> Euros) </w:t>
            </w:r>
          </w:p>
        </w:tc>
        <w:tc>
          <w:tcPr>
            <w:tcW w:w="7574"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ind w:left="40"/>
              <w:rPr>
                <w:i/>
                <w:color w:val="000E2A"/>
                <w:sz w:val="20"/>
                <w:szCs w:val="20"/>
              </w:rPr>
            </w:pPr>
          </w:p>
          <w:p w:rsidR="002F5D72" w:rsidRDefault="002F5D72">
            <w:pPr>
              <w:ind w:left="40"/>
              <w:rPr>
                <w:color w:val="000E2A"/>
                <w:sz w:val="20"/>
                <w:szCs w:val="20"/>
                <w:lang w:val="en-US"/>
              </w:rPr>
            </w:pPr>
          </w:p>
          <w:p w:rsidR="002F5D72" w:rsidRDefault="00E2541D">
            <w:pPr>
              <w:ind w:left="40"/>
              <w:rPr>
                <w:i/>
                <w:color w:val="000E2A"/>
                <w:sz w:val="20"/>
                <w:szCs w:val="20"/>
              </w:rPr>
            </w:pPr>
            <w:r>
              <w:rPr>
                <w:color w:val="000E2A"/>
                <w:sz w:val="20"/>
                <w:szCs w:val="20"/>
              </w:rPr>
              <w:t xml:space="preserve"> </w:t>
            </w:r>
          </w:p>
        </w:tc>
      </w:tr>
      <w:tr w:rsidR="002F5D72">
        <w:trPr>
          <w:trHeight w:val="609"/>
        </w:trPr>
        <w:tc>
          <w:tcPr>
            <w:tcW w:w="178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b/>
                <w:sz w:val="20"/>
                <w:szCs w:val="20"/>
              </w:rPr>
            </w:pPr>
            <w:r>
              <w:rPr>
                <w:b/>
                <w:sz w:val="20"/>
                <w:szCs w:val="20"/>
              </w:rPr>
              <w:t>Project duration</w:t>
            </w:r>
          </w:p>
        </w:tc>
        <w:tc>
          <w:tcPr>
            <w:tcW w:w="7574"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F5D72" w:rsidRDefault="00E2541D">
            <w:pPr>
              <w:rPr>
                <w:i/>
                <w:color w:val="000E2A"/>
                <w:sz w:val="20"/>
                <w:szCs w:val="20"/>
              </w:rPr>
            </w:pPr>
            <w:r>
              <w:rPr>
                <w:i/>
                <w:color w:val="000E2A"/>
                <w:sz w:val="20"/>
                <w:szCs w:val="20"/>
              </w:rPr>
              <w:t>Better we give a time frame: One year per proposal?</w:t>
            </w:r>
          </w:p>
        </w:tc>
      </w:tr>
      <w:tr w:rsidR="002F5D72">
        <w:trPr>
          <w:trHeight w:val="609"/>
        </w:trPr>
        <w:tc>
          <w:tcPr>
            <w:tcW w:w="178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rPr>
                <w:b/>
                <w:i/>
                <w:sz w:val="20"/>
                <w:szCs w:val="20"/>
              </w:rPr>
            </w:pPr>
            <w:r>
              <w:rPr>
                <w:b/>
                <w:sz w:val="20"/>
                <w:szCs w:val="20"/>
              </w:rPr>
              <w:t>City / Geographic focus</w:t>
            </w:r>
            <w:r>
              <w:rPr>
                <w:b/>
                <w:i/>
                <w:sz w:val="20"/>
                <w:szCs w:val="20"/>
              </w:rPr>
              <w:t xml:space="preserve"> </w:t>
            </w:r>
          </w:p>
        </w:tc>
        <w:tc>
          <w:tcPr>
            <w:tcW w:w="7574"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F5D72" w:rsidRDefault="002F5D72">
            <w:pPr>
              <w:pStyle w:val="NoSpacing1"/>
              <w:rPr>
                <w:color w:val="000E2A"/>
                <w:sz w:val="20"/>
                <w:szCs w:val="20"/>
              </w:rPr>
            </w:pPr>
          </w:p>
        </w:tc>
      </w:tr>
      <w:tr w:rsidR="002F5D72">
        <w:trPr>
          <w:trHeight w:val="609"/>
        </w:trPr>
        <w:tc>
          <w:tcPr>
            <w:tcW w:w="178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b/>
                <w:color w:val="002060"/>
                <w:sz w:val="20"/>
                <w:szCs w:val="20"/>
              </w:rPr>
            </w:pPr>
            <w:r>
              <w:rPr>
                <w:b/>
                <w:color w:val="002060"/>
                <w:sz w:val="20"/>
                <w:szCs w:val="20"/>
              </w:rPr>
              <w:t xml:space="preserve">Indicate the theme(s) of focus </w:t>
            </w:r>
          </w:p>
        </w:tc>
        <w:tc>
          <w:tcPr>
            <w:tcW w:w="7574"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spacing w:line="240" w:lineRule="auto"/>
              <w:jc w:val="both"/>
              <w:rPr>
                <w:i/>
                <w:color w:val="002060"/>
                <w:sz w:val="20"/>
                <w:szCs w:val="20"/>
              </w:rPr>
            </w:pPr>
          </w:p>
        </w:tc>
      </w:tr>
      <w:tr w:rsidR="002F5D72">
        <w:trPr>
          <w:trHeight w:val="609"/>
        </w:trPr>
        <w:tc>
          <w:tcPr>
            <w:tcW w:w="178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rPr>
                <w:b/>
                <w:sz w:val="20"/>
                <w:szCs w:val="20"/>
              </w:rPr>
            </w:pPr>
            <w:r>
              <w:rPr>
                <w:b/>
                <w:sz w:val="20"/>
                <w:szCs w:val="20"/>
              </w:rPr>
              <w:t xml:space="preserve">Indicate the target beneficiaries </w:t>
            </w:r>
          </w:p>
        </w:tc>
        <w:tc>
          <w:tcPr>
            <w:tcW w:w="7574"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jc w:val="both"/>
              <w:rPr>
                <w:b/>
                <w:color w:val="002060"/>
                <w:sz w:val="20"/>
                <w:szCs w:val="20"/>
              </w:rPr>
            </w:pPr>
          </w:p>
        </w:tc>
      </w:tr>
      <w:tr w:rsidR="002F5D72">
        <w:trPr>
          <w:trHeight w:val="755"/>
        </w:trPr>
        <w:tc>
          <w:tcPr>
            <w:tcW w:w="178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b/>
                <w:sz w:val="20"/>
                <w:szCs w:val="20"/>
              </w:rPr>
            </w:pPr>
            <w:r>
              <w:rPr>
                <w:b/>
                <w:sz w:val="20"/>
                <w:szCs w:val="20"/>
              </w:rPr>
              <w:t xml:space="preserve">Organization background and key success </w:t>
            </w:r>
          </w:p>
          <w:p w:rsidR="002F5D72" w:rsidRDefault="00E2541D">
            <w:pPr>
              <w:spacing w:before="240"/>
              <w:rPr>
                <w:i/>
                <w:sz w:val="20"/>
                <w:szCs w:val="20"/>
              </w:rPr>
            </w:pPr>
            <w:r>
              <w:rPr>
                <w:i/>
                <w:sz w:val="20"/>
                <w:szCs w:val="20"/>
              </w:rPr>
              <w:lastRenderedPageBreak/>
              <w:t xml:space="preserve">750 words maximum </w:t>
            </w:r>
          </w:p>
          <w:p w:rsidR="002F5D72" w:rsidRDefault="002F5D72">
            <w:pPr>
              <w:spacing w:before="240"/>
              <w:rPr>
                <w:b/>
                <w:sz w:val="20"/>
                <w:szCs w:val="20"/>
              </w:rPr>
            </w:pPr>
          </w:p>
        </w:tc>
        <w:tc>
          <w:tcPr>
            <w:tcW w:w="7574"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jc w:val="both"/>
              <w:rPr>
                <w:color w:val="000E2A"/>
                <w:sz w:val="20"/>
                <w:szCs w:val="20"/>
              </w:rPr>
            </w:pPr>
          </w:p>
        </w:tc>
      </w:tr>
      <w:tr w:rsidR="002F5D72">
        <w:trPr>
          <w:trHeight w:val="995"/>
        </w:trPr>
        <w:tc>
          <w:tcPr>
            <w:tcW w:w="1785"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b/>
                <w:sz w:val="20"/>
                <w:szCs w:val="20"/>
              </w:rPr>
            </w:pPr>
            <w:r>
              <w:rPr>
                <w:b/>
                <w:sz w:val="20"/>
                <w:szCs w:val="20"/>
              </w:rPr>
              <w:t>Summary of proposal</w:t>
            </w:r>
          </w:p>
          <w:p w:rsidR="002F5D72" w:rsidRDefault="00E2541D">
            <w:pPr>
              <w:spacing w:before="240"/>
              <w:rPr>
                <w:i/>
                <w:sz w:val="20"/>
                <w:szCs w:val="20"/>
              </w:rPr>
            </w:pPr>
            <w:r>
              <w:rPr>
                <w:i/>
                <w:sz w:val="20"/>
                <w:szCs w:val="20"/>
              </w:rPr>
              <w:t>(Maximum 1000 words)</w:t>
            </w:r>
          </w:p>
        </w:tc>
        <w:tc>
          <w:tcPr>
            <w:tcW w:w="7574"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Default"/>
              <w:jc w:val="both"/>
              <w:rPr>
                <w:color w:val="000E2A"/>
                <w:sz w:val="20"/>
                <w:szCs w:val="20"/>
              </w:rPr>
            </w:pPr>
          </w:p>
        </w:tc>
      </w:tr>
    </w:tbl>
    <w:p w:rsidR="002F5D72" w:rsidRDefault="00E2541D">
      <w:pPr>
        <w:spacing w:before="240"/>
        <w:rPr>
          <w:sz w:val="20"/>
          <w:szCs w:val="20"/>
        </w:rPr>
      </w:pPr>
      <w:r>
        <w:rPr>
          <w:sz w:val="20"/>
          <w:szCs w:val="20"/>
        </w:rPr>
        <w:t xml:space="preserve"> </w:t>
      </w:r>
    </w:p>
    <w:tbl>
      <w:tblPr>
        <w:tblStyle w:val="Style13"/>
        <w:tblW w:w="9360" w:type="dxa"/>
        <w:tblLayout w:type="fixed"/>
        <w:tblLook w:val="04A0" w:firstRow="1" w:lastRow="0" w:firstColumn="1" w:lastColumn="0" w:noHBand="0" w:noVBand="1"/>
      </w:tblPr>
      <w:tblGrid>
        <w:gridCol w:w="1777"/>
        <w:gridCol w:w="7583"/>
      </w:tblGrid>
      <w:tr w:rsidR="002F5D72">
        <w:trPr>
          <w:trHeight w:val="545"/>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b/>
                <w:sz w:val="20"/>
                <w:szCs w:val="20"/>
              </w:rPr>
            </w:pPr>
            <w:r>
              <w:rPr>
                <w:b/>
                <w:sz w:val="20"/>
                <w:szCs w:val="20"/>
              </w:rPr>
              <w:t>4. Proposal</w:t>
            </w:r>
          </w:p>
        </w:tc>
      </w:tr>
      <w:tr w:rsidR="002F5D72">
        <w:trPr>
          <w:trHeight w:val="1265"/>
        </w:trPr>
        <w:tc>
          <w:tcPr>
            <w:tcW w:w="1777"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b/>
                <w:sz w:val="20"/>
                <w:szCs w:val="20"/>
              </w:rPr>
            </w:pPr>
            <w:r>
              <w:rPr>
                <w:b/>
                <w:sz w:val="20"/>
                <w:szCs w:val="20"/>
              </w:rPr>
              <w:t>Background and rationale</w:t>
            </w:r>
          </w:p>
          <w:p w:rsidR="002F5D72" w:rsidRDefault="00E2541D">
            <w:pPr>
              <w:spacing w:before="240"/>
              <w:rPr>
                <w:sz w:val="20"/>
                <w:szCs w:val="20"/>
              </w:rPr>
            </w:pPr>
            <w:r>
              <w:rPr>
                <w:sz w:val="20"/>
                <w:szCs w:val="20"/>
              </w:rPr>
              <w:t>(</w:t>
            </w:r>
            <w:r>
              <w:rPr>
                <w:i/>
                <w:sz w:val="20"/>
                <w:szCs w:val="20"/>
              </w:rPr>
              <w:t>Max 500 words</w:t>
            </w:r>
            <w:r>
              <w:rPr>
                <w:sz w:val="20"/>
                <w:szCs w:val="20"/>
              </w:rPr>
              <w:t>)</w:t>
            </w:r>
          </w:p>
        </w:tc>
        <w:tc>
          <w:tcPr>
            <w:tcW w:w="7583"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jc w:val="both"/>
              <w:rPr>
                <w:color w:val="002060"/>
                <w:sz w:val="20"/>
                <w:szCs w:val="20"/>
              </w:rPr>
            </w:pPr>
          </w:p>
        </w:tc>
      </w:tr>
    </w:tbl>
    <w:p w:rsidR="002F5D72" w:rsidRDefault="00E2541D">
      <w:pPr>
        <w:spacing w:before="240"/>
        <w:rPr>
          <w:sz w:val="20"/>
          <w:szCs w:val="20"/>
        </w:rPr>
      </w:pPr>
      <w:r>
        <w:rPr>
          <w:sz w:val="20"/>
          <w:szCs w:val="20"/>
        </w:rPr>
        <w:t xml:space="preserve"> </w:t>
      </w:r>
      <w:bookmarkStart w:id="1" w:name="_Hlk121211655"/>
    </w:p>
    <w:tbl>
      <w:tblPr>
        <w:tblStyle w:val="Style15"/>
        <w:tblW w:w="9360" w:type="dxa"/>
        <w:tblLayout w:type="fixed"/>
        <w:tblLook w:val="04A0" w:firstRow="1" w:lastRow="0" w:firstColumn="1" w:lastColumn="0" w:noHBand="0" w:noVBand="1"/>
      </w:tblPr>
      <w:tblGrid>
        <w:gridCol w:w="1840"/>
        <w:gridCol w:w="7520"/>
      </w:tblGrid>
      <w:tr w:rsidR="002F5D72">
        <w:trPr>
          <w:trHeight w:val="2378"/>
        </w:trPr>
        <w:tc>
          <w:tcPr>
            <w:tcW w:w="1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b/>
                <w:sz w:val="20"/>
                <w:szCs w:val="20"/>
              </w:rPr>
            </w:pPr>
            <w:r>
              <w:rPr>
                <w:b/>
                <w:sz w:val="20"/>
                <w:szCs w:val="20"/>
              </w:rPr>
              <w:t>4.1 How does the project intend to achieve outcomes and impact?</w:t>
            </w:r>
          </w:p>
          <w:p w:rsidR="002F5D72" w:rsidRDefault="00E2541D">
            <w:pPr>
              <w:spacing w:before="240"/>
              <w:rPr>
                <w:i/>
                <w:sz w:val="20"/>
                <w:szCs w:val="20"/>
              </w:rPr>
            </w:pPr>
            <w:r>
              <w:rPr>
                <w:i/>
                <w:sz w:val="20"/>
                <w:szCs w:val="20"/>
              </w:rPr>
              <w:t xml:space="preserve">The purpose of this section is to show how the proposed work </w:t>
            </w:r>
            <w:r>
              <w:rPr>
                <w:i/>
                <w:sz w:val="20"/>
                <w:szCs w:val="20"/>
              </w:rPr>
              <w:t xml:space="preserve">will work towards achieving outcomes and impact. Please detail the activities and outputs linked to the different outcomes (or </w:t>
            </w:r>
            <w:r>
              <w:rPr>
                <w:i/>
                <w:sz w:val="20"/>
                <w:szCs w:val="20"/>
              </w:rPr>
              <w:lastRenderedPageBreak/>
              <w:t xml:space="preserve">‘impact pathways’). Please include (a maximum of three short and medium-term) outcomes. The activities under the three different </w:t>
            </w:r>
            <w:r>
              <w:rPr>
                <w:i/>
                <w:sz w:val="20"/>
                <w:szCs w:val="20"/>
              </w:rPr>
              <w:t>outcomes do not necessarily have to be different – you may have the same activities and outputs for different outcomes. It is important however that whatever activities you select clearly relate to the achievement of that specific outcome.</w:t>
            </w:r>
          </w:p>
        </w:tc>
        <w:tc>
          <w:tcPr>
            <w:tcW w:w="7520" w:type="dxa"/>
            <w:tcBorders>
              <w:top w:val="single" w:sz="8"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jc w:val="both"/>
              <w:rPr>
                <w:color w:val="000E2A"/>
                <w:sz w:val="20"/>
                <w:szCs w:val="20"/>
                <w:shd w:val="clear" w:color="auto" w:fill="FFFFFF"/>
              </w:rPr>
            </w:pPr>
          </w:p>
        </w:tc>
      </w:tr>
      <w:tr w:rsidR="002F5D72">
        <w:trPr>
          <w:trHeight w:val="252"/>
        </w:trPr>
        <w:tc>
          <w:tcPr>
            <w:tcW w:w="1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b/>
                <w:sz w:val="20"/>
                <w:szCs w:val="20"/>
              </w:rPr>
            </w:pPr>
            <w:r>
              <w:rPr>
                <w:b/>
                <w:sz w:val="20"/>
                <w:szCs w:val="20"/>
              </w:rPr>
              <w:t>Overall vision / impact</w:t>
            </w:r>
          </w:p>
          <w:p w:rsidR="002F5D72" w:rsidRDefault="00E2541D">
            <w:pPr>
              <w:spacing w:before="240"/>
              <w:rPr>
                <w:i/>
                <w:sz w:val="20"/>
                <w:szCs w:val="20"/>
              </w:rPr>
            </w:pPr>
            <w:r>
              <w:rPr>
                <w:i/>
                <w:sz w:val="20"/>
                <w:szCs w:val="20"/>
              </w:rPr>
              <w:t xml:space="preserve">(Max 100 words) What long-term change do you hope the project will contribute to? What will your priority actors be doing differently in this new desired future? The achievement of this impact is beyond the scope and control of the </w:t>
            </w:r>
            <w:r>
              <w:rPr>
                <w:i/>
                <w:sz w:val="20"/>
                <w:szCs w:val="20"/>
              </w:rPr>
              <w:t>project itself.</w:t>
            </w:r>
          </w:p>
          <w:p w:rsidR="002F5D72" w:rsidRDefault="00E2541D">
            <w:pPr>
              <w:spacing w:before="240"/>
              <w:rPr>
                <w:i/>
                <w:sz w:val="20"/>
                <w:szCs w:val="20"/>
              </w:rPr>
            </w:pPr>
            <w:r>
              <w:rPr>
                <w:i/>
                <w:sz w:val="20"/>
                <w:szCs w:val="20"/>
              </w:rPr>
              <w:lastRenderedPageBreak/>
              <w:t>How will you ensure that activities will lead to the desired impact? What assumptions are you making about how the short- and medium-term outcomes will lead to the long-term impact?</w:t>
            </w:r>
          </w:p>
        </w:tc>
        <w:tc>
          <w:tcPr>
            <w:tcW w:w="7520" w:type="dxa"/>
            <w:tcBorders>
              <w:top w:val="single" w:sz="8"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jc w:val="both"/>
              <w:rPr>
                <w:color w:val="002060"/>
                <w:sz w:val="20"/>
                <w:szCs w:val="20"/>
              </w:rPr>
            </w:pPr>
          </w:p>
        </w:tc>
      </w:tr>
    </w:tbl>
    <w:p w:rsidR="002F5D72" w:rsidRDefault="002F5D72">
      <w:pPr>
        <w:rPr>
          <w:sz w:val="20"/>
          <w:szCs w:val="20"/>
        </w:rPr>
      </w:pPr>
    </w:p>
    <w:tbl>
      <w:tblPr>
        <w:tblStyle w:val="TableGrid"/>
        <w:tblW w:w="9360" w:type="dxa"/>
        <w:tblLayout w:type="fixed"/>
        <w:tblLook w:val="04A0" w:firstRow="1" w:lastRow="0" w:firstColumn="1" w:lastColumn="0" w:noHBand="0" w:noVBand="1"/>
      </w:tblPr>
      <w:tblGrid>
        <w:gridCol w:w="1833"/>
        <w:gridCol w:w="7527"/>
      </w:tblGrid>
      <w:tr w:rsidR="002F5D72">
        <w:trPr>
          <w:trHeight w:val="1505"/>
        </w:trPr>
        <w:tc>
          <w:tcPr>
            <w:tcW w:w="1833" w:type="dxa"/>
          </w:tcPr>
          <w:p w:rsidR="002F5D72" w:rsidRDefault="00E2541D">
            <w:pPr>
              <w:spacing w:before="240" w:line="240" w:lineRule="auto"/>
              <w:rPr>
                <w:b/>
                <w:sz w:val="20"/>
                <w:szCs w:val="20"/>
              </w:rPr>
            </w:pPr>
            <w:r>
              <w:rPr>
                <w:b/>
                <w:sz w:val="20"/>
                <w:szCs w:val="20"/>
              </w:rPr>
              <w:t>Main outcome 1</w:t>
            </w:r>
          </w:p>
          <w:p w:rsidR="002F5D72" w:rsidRDefault="00E2541D">
            <w:pPr>
              <w:spacing w:before="240" w:line="240" w:lineRule="auto"/>
              <w:rPr>
                <w:i/>
                <w:sz w:val="20"/>
                <w:szCs w:val="20"/>
              </w:rPr>
            </w:pPr>
            <w:r>
              <w:rPr>
                <w:i/>
                <w:sz w:val="20"/>
                <w:szCs w:val="20"/>
              </w:rPr>
              <w:t>(Max 30 words) The change that you hope will occur as a result of the project activity below in the medium-term to enable the impact</w:t>
            </w:r>
          </w:p>
        </w:tc>
        <w:bookmarkEnd w:id="1"/>
        <w:tc>
          <w:tcPr>
            <w:tcW w:w="7527" w:type="dxa"/>
          </w:tcPr>
          <w:p w:rsidR="002F5D72" w:rsidRDefault="002F5D72">
            <w:pPr>
              <w:pStyle w:val="NoSpacing1"/>
              <w:jc w:val="both"/>
              <w:rPr>
                <w:color w:val="002060"/>
                <w:sz w:val="20"/>
                <w:szCs w:val="20"/>
              </w:rPr>
            </w:pPr>
          </w:p>
        </w:tc>
      </w:tr>
      <w:tr w:rsidR="002F5D72">
        <w:trPr>
          <w:trHeight w:val="361"/>
        </w:trPr>
        <w:tc>
          <w:tcPr>
            <w:tcW w:w="1833" w:type="dxa"/>
          </w:tcPr>
          <w:p w:rsidR="002F5D72" w:rsidRDefault="00E2541D">
            <w:pPr>
              <w:spacing w:before="240" w:line="240" w:lineRule="auto"/>
              <w:rPr>
                <w:b/>
                <w:sz w:val="20"/>
                <w:szCs w:val="20"/>
              </w:rPr>
            </w:pPr>
            <w:r>
              <w:rPr>
                <w:b/>
                <w:sz w:val="20"/>
                <w:szCs w:val="20"/>
              </w:rPr>
              <w:t>Intermediate outcome 1</w:t>
            </w:r>
          </w:p>
          <w:p w:rsidR="002F5D72" w:rsidRDefault="00E2541D">
            <w:pPr>
              <w:spacing w:before="240" w:line="240" w:lineRule="auto"/>
              <w:rPr>
                <w:i/>
                <w:sz w:val="20"/>
                <w:szCs w:val="20"/>
              </w:rPr>
            </w:pPr>
            <w:r>
              <w:rPr>
                <w:i/>
                <w:sz w:val="20"/>
                <w:szCs w:val="20"/>
              </w:rPr>
              <w:t>(Max 30 words) The change you hope will occur as a result of the project activity in the short-ter</w:t>
            </w:r>
            <w:r>
              <w:rPr>
                <w:i/>
                <w:sz w:val="20"/>
                <w:szCs w:val="20"/>
              </w:rPr>
              <w:t xml:space="preserve">m to enable the main outcome and impact </w:t>
            </w:r>
          </w:p>
        </w:tc>
        <w:tc>
          <w:tcPr>
            <w:tcW w:w="7527" w:type="dxa"/>
          </w:tcPr>
          <w:p w:rsidR="002F5D72" w:rsidRDefault="002F5D72">
            <w:pPr>
              <w:pStyle w:val="NoSpacing1"/>
              <w:jc w:val="both"/>
              <w:rPr>
                <w:b/>
                <w:sz w:val="20"/>
                <w:szCs w:val="20"/>
              </w:rPr>
            </w:pPr>
          </w:p>
          <w:p w:rsidR="002F5D72" w:rsidRDefault="002F5D72">
            <w:pPr>
              <w:pStyle w:val="NoSpacing1"/>
              <w:jc w:val="both"/>
              <w:rPr>
                <w:i/>
                <w:sz w:val="20"/>
                <w:szCs w:val="20"/>
              </w:rPr>
            </w:pPr>
          </w:p>
        </w:tc>
      </w:tr>
      <w:tr w:rsidR="002F5D72">
        <w:trPr>
          <w:trHeight w:val="699"/>
        </w:trPr>
        <w:tc>
          <w:tcPr>
            <w:tcW w:w="1833" w:type="dxa"/>
          </w:tcPr>
          <w:p w:rsidR="002F5D72" w:rsidRDefault="00E2541D">
            <w:pPr>
              <w:spacing w:before="240" w:line="240" w:lineRule="auto"/>
              <w:rPr>
                <w:b/>
                <w:sz w:val="20"/>
                <w:szCs w:val="20"/>
              </w:rPr>
            </w:pPr>
            <w:r>
              <w:rPr>
                <w:b/>
                <w:sz w:val="20"/>
                <w:szCs w:val="20"/>
              </w:rPr>
              <w:t>Activities</w:t>
            </w:r>
          </w:p>
          <w:p w:rsidR="002F5D72" w:rsidRDefault="00E2541D">
            <w:pPr>
              <w:spacing w:before="240" w:after="240" w:line="240" w:lineRule="auto"/>
              <w:rPr>
                <w:i/>
                <w:sz w:val="20"/>
                <w:szCs w:val="20"/>
              </w:rPr>
            </w:pPr>
            <w:r>
              <w:rPr>
                <w:i/>
                <w:sz w:val="20"/>
                <w:szCs w:val="20"/>
              </w:rPr>
              <w:t xml:space="preserve">(Max 300 words) What activities will you be doing to achieve outcome 1 above? Your activities should clearly relate to </w:t>
            </w:r>
            <w:r>
              <w:rPr>
                <w:i/>
                <w:sz w:val="20"/>
                <w:szCs w:val="20"/>
              </w:rPr>
              <w:lastRenderedPageBreak/>
              <w:t>the achievement of the intermediate outcomes.</w:t>
            </w:r>
          </w:p>
        </w:tc>
        <w:tc>
          <w:tcPr>
            <w:tcW w:w="7527" w:type="dxa"/>
          </w:tcPr>
          <w:p w:rsidR="002F5D72" w:rsidRDefault="002F5D72">
            <w:pPr>
              <w:pStyle w:val="NoSpacing1"/>
              <w:jc w:val="both"/>
              <w:rPr>
                <w:rFonts w:eastAsia="Calibri"/>
                <w:color w:val="000E2A"/>
                <w:sz w:val="20"/>
                <w:szCs w:val="20"/>
              </w:rPr>
            </w:pPr>
          </w:p>
        </w:tc>
      </w:tr>
      <w:tr w:rsidR="002F5D72">
        <w:trPr>
          <w:trHeight w:val="841"/>
        </w:trPr>
        <w:tc>
          <w:tcPr>
            <w:tcW w:w="1833" w:type="dxa"/>
          </w:tcPr>
          <w:p w:rsidR="002F5D72" w:rsidRDefault="00E2541D">
            <w:pPr>
              <w:spacing w:before="240" w:line="240" w:lineRule="auto"/>
              <w:rPr>
                <w:b/>
                <w:sz w:val="20"/>
                <w:szCs w:val="20"/>
              </w:rPr>
            </w:pPr>
            <w:r>
              <w:rPr>
                <w:b/>
                <w:sz w:val="20"/>
                <w:szCs w:val="20"/>
              </w:rPr>
              <w:t>Outputs</w:t>
            </w:r>
          </w:p>
        </w:tc>
        <w:tc>
          <w:tcPr>
            <w:tcW w:w="7527" w:type="dxa"/>
          </w:tcPr>
          <w:p w:rsidR="002F5D72" w:rsidRDefault="002F5D72">
            <w:pPr>
              <w:pStyle w:val="NoSpacing2"/>
              <w:rPr>
                <w:rFonts w:ascii="Century Gothic" w:hAnsi="Century Gothic" w:cs="Century Gothic"/>
                <w:color w:val="0F243E"/>
                <w:sz w:val="20"/>
                <w:szCs w:val="20"/>
                <w:lang w:val="en-US"/>
              </w:rPr>
            </w:pPr>
          </w:p>
          <w:p w:rsidR="002F5D72" w:rsidRDefault="00E2541D">
            <w:pPr>
              <w:pStyle w:val="NoSpacing2"/>
              <w:jc w:val="both"/>
              <w:rPr>
                <w:color w:val="000E2A"/>
                <w:sz w:val="20"/>
                <w:szCs w:val="20"/>
                <w:shd w:val="clear" w:color="auto" w:fill="FFFFFF"/>
              </w:rPr>
            </w:pPr>
            <w:r>
              <w:rPr>
                <w:color w:val="000E2A"/>
                <w:sz w:val="20"/>
                <w:szCs w:val="20"/>
                <w:shd w:val="clear" w:color="auto" w:fill="FFFFFF"/>
              </w:rPr>
              <w:t xml:space="preserve"> </w:t>
            </w:r>
          </w:p>
          <w:p w:rsidR="002F5D72" w:rsidRDefault="002F5D72">
            <w:pPr>
              <w:spacing w:line="240" w:lineRule="auto"/>
              <w:jc w:val="both"/>
              <w:rPr>
                <w:rFonts w:eastAsiaTheme="minorHAnsi"/>
                <w:color w:val="0F243E"/>
                <w:sz w:val="20"/>
                <w:szCs w:val="20"/>
                <w:lang w:val="en-US"/>
              </w:rPr>
            </w:pPr>
          </w:p>
        </w:tc>
      </w:tr>
    </w:tbl>
    <w:p w:rsidR="002F5D72" w:rsidRDefault="002F5D72">
      <w:pPr>
        <w:spacing w:before="240"/>
        <w:rPr>
          <w:sz w:val="20"/>
          <w:szCs w:val="20"/>
        </w:rPr>
      </w:pPr>
    </w:p>
    <w:tbl>
      <w:tblPr>
        <w:tblStyle w:val="TableGrid"/>
        <w:tblW w:w="9360" w:type="dxa"/>
        <w:tblLayout w:type="fixed"/>
        <w:tblLook w:val="04A0" w:firstRow="1" w:lastRow="0" w:firstColumn="1" w:lastColumn="0" w:noHBand="0" w:noVBand="1"/>
      </w:tblPr>
      <w:tblGrid>
        <w:gridCol w:w="1787"/>
        <w:gridCol w:w="7573"/>
      </w:tblGrid>
      <w:tr w:rsidR="002F5D72">
        <w:trPr>
          <w:trHeight w:val="983"/>
        </w:trPr>
        <w:tc>
          <w:tcPr>
            <w:tcW w:w="1787" w:type="dxa"/>
          </w:tcPr>
          <w:p w:rsidR="002F5D72" w:rsidRDefault="00E2541D">
            <w:pPr>
              <w:spacing w:before="240" w:after="240" w:line="240" w:lineRule="auto"/>
              <w:rPr>
                <w:sz w:val="20"/>
                <w:szCs w:val="20"/>
              </w:rPr>
            </w:pPr>
            <w:r>
              <w:rPr>
                <w:b/>
                <w:sz w:val="20"/>
                <w:szCs w:val="20"/>
              </w:rPr>
              <w:t>4.2 Partnerships and networks</w:t>
            </w:r>
            <w:r>
              <w:rPr>
                <w:sz w:val="20"/>
                <w:szCs w:val="20"/>
              </w:rPr>
              <w:t xml:space="preserve"> </w:t>
            </w:r>
          </w:p>
          <w:p w:rsidR="002F5D72" w:rsidRDefault="00E2541D">
            <w:pPr>
              <w:spacing w:before="240" w:after="240" w:line="240" w:lineRule="auto"/>
              <w:rPr>
                <w:i/>
                <w:sz w:val="20"/>
                <w:szCs w:val="20"/>
              </w:rPr>
            </w:pPr>
            <w:r>
              <w:rPr>
                <w:i/>
                <w:sz w:val="20"/>
                <w:szCs w:val="20"/>
              </w:rPr>
              <w:t xml:space="preserve">(Max 500 words) Please outline the contribution of each partner to the different activities and outputs, as well as the project as a whole. Provide a clear indication of the division of responsibility between the partners. </w:t>
            </w:r>
          </w:p>
        </w:tc>
        <w:tc>
          <w:tcPr>
            <w:tcW w:w="7573" w:type="dxa"/>
          </w:tcPr>
          <w:p w:rsidR="002F5D72" w:rsidRDefault="00E2541D">
            <w:pPr>
              <w:pStyle w:val="NoSpacing1"/>
              <w:rPr>
                <w:sz w:val="20"/>
                <w:szCs w:val="20"/>
              </w:rPr>
            </w:pPr>
            <w:r>
              <w:rPr>
                <w:sz w:val="20"/>
                <w:szCs w:val="20"/>
              </w:rPr>
              <w:t xml:space="preserve"> </w:t>
            </w:r>
          </w:p>
          <w:p w:rsidR="002F5D72" w:rsidRDefault="002F5D72">
            <w:pPr>
              <w:pStyle w:val="NoSpacing1"/>
              <w:rPr>
                <w:sz w:val="20"/>
                <w:szCs w:val="20"/>
              </w:rPr>
            </w:pPr>
          </w:p>
        </w:tc>
      </w:tr>
    </w:tbl>
    <w:p w:rsidR="002F5D72" w:rsidRDefault="002F5D72">
      <w:pPr>
        <w:spacing w:before="240"/>
        <w:rPr>
          <w:sz w:val="20"/>
          <w:szCs w:val="20"/>
        </w:rPr>
      </w:pPr>
    </w:p>
    <w:tbl>
      <w:tblPr>
        <w:tblStyle w:val="Style18"/>
        <w:tblW w:w="9346" w:type="dxa"/>
        <w:tblLayout w:type="fixed"/>
        <w:tblLook w:val="04A0" w:firstRow="1" w:lastRow="0" w:firstColumn="1" w:lastColumn="0" w:noHBand="0" w:noVBand="1"/>
      </w:tblPr>
      <w:tblGrid>
        <w:gridCol w:w="1833"/>
        <w:gridCol w:w="7513"/>
      </w:tblGrid>
      <w:tr w:rsidR="002F5D72">
        <w:trPr>
          <w:trHeight w:val="545"/>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rPr>
                <w:b/>
                <w:sz w:val="20"/>
                <w:szCs w:val="20"/>
              </w:rPr>
            </w:pPr>
            <w:r>
              <w:rPr>
                <w:b/>
                <w:sz w:val="20"/>
                <w:szCs w:val="20"/>
              </w:rPr>
              <w:t>4.3 Sustainability and scaling</w:t>
            </w:r>
          </w:p>
        </w:tc>
        <w:tc>
          <w:tcPr>
            <w:tcW w:w="7513" w:type="dxa"/>
            <w:tcBorders>
              <w:top w:val="single" w:sz="8" w:space="0" w:color="000000"/>
              <w:left w:val="single" w:sz="8" w:space="0" w:color="000000"/>
              <w:bottom w:val="single" w:sz="8" w:space="0" w:color="000000"/>
              <w:right w:val="single" w:sz="8" w:space="0" w:color="000000"/>
            </w:tcBorders>
            <w:shd w:val="clear" w:color="auto" w:fill="auto"/>
          </w:tcPr>
          <w:p w:rsidR="002F5D72" w:rsidRDefault="002F5D72">
            <w:pPr>
              <w:spacing w:before="240"/>
              <w:rPr>
                <w:b/>
                <w:sz w:val="20"/>
                <w:szCs w:val="20"/>
              </w:rPr>
            </w:pPr>
          </w:p>
        </w:tc>
      </w:tr>
      <w:tr w:rsidR="002F5D72">
        <w:trPr>
          <w:trHeight w:val="3125"/>
        </w:trPr>
        <w:tc>
          <w:tcPr>
            <w:tcW w:w="1833"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after="240"/>
              <w:rPr>
                <w:sz w:val="20"/>
                <w:szCs w:val="20"/>
              </w:rPr>
            </w:pPr>
            <w:r>
              <w:rPr>
                <w:sz w:val="20"/>
                <w:szCs w:val="20"/>
              </w:rPr>
              <w:t>(Max 500 words) Outline the approach for increasing the chances of sustainability of the intervention beyond the life-cycle of the project.</w:t>
            </w:r>
          </w:p>
          <w:p w:rsidR="002F5D72" w:rsidRDefault="002F5D72">
            <w:pPr>
              <w:spacing w:before="240" w:after="240"/>
              <w:rPr>
                <w:sz w:val="20"/>
                <w:szCs w:val="20"/>
              </w:rPr>
            </w:pPr>
          </w:p>
        </w:tc>
        <w:tc>
          <w:tcPr>
            <w:tcW w:w="7513"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046"/>
                <w:sz w:val="20"/>
                <w:szCs w:val="20"/>
              </w:rPr>
            </w:pPr>
          </w:p>
        </w:tc>
      </w:tr>
    </w:tbl>
    <w:p w:rsidR="002F5D72" w:rsidRDefault="002F5D72">
      <w:pPr>
        <w:spacing w:before="240"/>
        <w:rPr>
          <w:sz w:val="4"/>
          <w:szCs w:val="4"/>
        </w:rPr>
      </w:pPr>
    </w:p>
    <w:tbl>
      <w:tblPr>
        <w:tblStyle w:val="TableGrid"/>
        <w:tblW w:w="9776" w:type="dxa"/>
        <w:tblLayout w:type="fixed"/>
        <w:tblLook w:val="04A0" w:firstRow="1" w:lastRow="0" w:firstColumn="1" w:lastColumn="0" w:noHBand="0" w:noVBand="1"/>
      </w:tblPr>
      <w:tblGrid>
        <w:gridCol w:w="1271"/>
        <w:gridCol w:w="8505"/>
      </w:tblGrid>
      <w:tr w:rsidR="002F5D72">
        <w:trPr>
          <w:trHeight w:val="545"/>
        </w:trPr>
        <w:tc>
          <w:tcPr>
            <w:tcW w:w="9776" w:type="dxa"/>
            <w:gridSpan w:val="2"/>
          </w:tcPr>
          <w:p w:rsidR="002F5D72" w:rsidRDefault="00E2541D">
            <w:pPr>
              <w:spacing w:before="240" w:line="240" w:lineRule="auto"/>
              <w:rPr>
                <w:b/>
                <w:sz w:val="20"/>
                <w:szCs w:val="20"/>
              </w:rPr>
            </w:pPr>
            <w:r>
              <w:rPr>
                <w:b/>
                <w:sz w:val="20"/>
                <w:szCs w:val="20"/>
              </w:rPr>
              <w:t>5. Risk analysis</w:t>
            </w:r>
          </w:p>
        </w:tc>
      </w:tr>
      <w:tr w:rsidR="002F5D72">
        <w:trPr>
          <w:trHeight w:val="928"/>
        </w:trPr>
        <w:tc>
          <w:tcPr>
            <w:tcW w:w="1271" w:type="dxa"/>
          </w:tcPr>
          <w:p w:rsidR="002F5D72" w:rsidRDefault="00E2541D">
            <w:pPr>
              <w:spacing w:before="240" w:after="240" w:line="240" w:lineRule="auto"/>
              <w:rPr>
                <w:i/>
                <w:sz w:val="20"/>
                <w:szCs w:val="20"/>
              </w:rPr>
            </w:pPr>
            <w:r>
              <w:rPr>
                <w:i/>
                <w:sz w:val="20"/>
                <w:szCs w:val="20"/>
              </w:rPr>
              <w:t>(Max 300 words)</w:t>
            </w:r>
          </w:p>
          <w:p w:rsidR="002F5D72" w:rsidRDefault="00E2541D">
            <w:pPr>
              <w:spacing w:before="240" w:after="240" w:line="240" w:lineRule="auto"/>
              <w:rPr>
                <w:i/>
                <w:sz w:val="20"/>
                <w:szCs w:val="20"/>
              </w:rPr>
            </w:pPr>
            <w:r>
              <w:rPr>
                <w:i/>
                <w:sz w:val="20"/>
                <w:szCs w:val="20"/>
              </w:rPr>
              <w:t>Describe and rate the risks that you believe this project will face, along with recommended mitigating actions.</w:t>
            </w:r>
          </w:p>
          <w:p w:rsidR="002F5D72" w:rsidRDefault="00E2541D">
            <w:pPr>
              <w:spacing w:before="240" w:after="240" w:line="240" w:lineRule="auto"/>
              <w:rPr>
                <w:sz w:val="20"/>
                <w:szCs w:val="20"/>
              </w:rPr>
            </w:pPr>
            <w:r>
              <w:rPr>
                <w:sz w:val="20"/>
                <w:szCs w:val="20"/>
              </w:rPr>
              <w:t xml:space="preserve"> </w:t>
            </w:r>
          </w:p>
          <w:p w:rsidR="002F5D72" w:rsidRDefault="002F5D72">
            <w:pPr>
              <w:spacing w:before="240" w:after="240" w:line="240" w:lineRule="auto"/>
              <w:jc w:val="both"/>
              <w:rPr>
                <w:b/>
                <w:sz w:val="20"/>
                <w:szCs w:val="20"/>
              </w:rPr>
            </w:pPr>
          </w:p>
          <w:p w:rsidR="002F5D72" w:rsidRDefault="00E2541D">
            <w:pPr>
              <w:spacing w:before="240" w:line="240" w:lineRule="auto"/>
              <w:rPr>
                <w:b/>
                <w:i/>
                <w:sz w:val="20"/>
                <w:szCs w:val="20"/>
              </w:rPr>
            </w:pPr>
            <w:r>
              <w:rPr>
                <w:b/>
                <w:i/>
                <w:sz w:val="20"/>
                <w:szCs w:val="20"/>
              </w:rPr>
              <w:t xml:space="preserve"> </w:t>
            </w:r>
          </w:p>
        </w:tc>
        <w:tc>
          <w:tcPr>
            <w:tcW w:w="8505" w:type="dxa"/>
          </w:tcPr>
          <w:tbl>
            <w:tblPr>
              <w:tblStyle w:val="Style20"/>
              <w:tblW w:w="8733" w:type="dxa"/>
              <w:tblLayout w:type="fixed"/>
              <w:tblLook w:val="04A0" w:firstRow="1" w:lastRow="0" w:firstColumn="1" w:lastColumn="0" w:noHBand="0" w:noVBand="1"/>
            </w:tblPr>
            <w:tblGrid>
              <w:gridCol w:w="1788"/>
              <w:gridCol w:w="1559"/>
              <w:gridCol w:w="1276"/>
              <w:gridCol w:w="1389"/>
              <w:gridCol w:w="1020"/>
              <w:gridCol w:w="1701"/>
            </w:tblGrid>
            <w:tr w:rsidR="002F5D72">
              <w:trPr>
                <w:trHeight w:val="995"/>
              </w:trPr>
              <w:tc>
                <w:tcPr>
                  <w:tcW w:w="1788" w:type="dxa"/>
                  <w:tcBorders>
                    <w:top w:val="single" w:sz="8" w:space="0" w:color="000000"/>
                    <w:left w:val="single" w:sz="8" w:space="0" w:color="000000"/>
                    <w:bottom w:val="single" w:sz="8" w:space="0" w:color="000000"/>
                    <w:right w:val="single" w:sz="8" w:space="0" w:color="000000"/>
                  </w:tcBorders>
                  <w:shd w:val="clear" w:color="auto" w:fill="FDE9D9"/>
                  <w:tcMar>
                    <w:top w:w="100" w:type="dxa"/>
                    <w:left w:w="100" w:type="dxa"/>
                    <w:bottom w:w="100" w:type="dxa"/>
                    <w:right w:w="100" w:type="dxa"/>
                  </w:tcMar>
                </w:tcPr>
                <w:p w:rsidR="002F5D72" w:rsidRDefault="00E2541D">
                  <w:pPr>
                    <w:spacing w:before="240"/>
                    <w:jc w:val="both"/>
                    <w:rPr>
                      <w:b/>
                      <w:sz w:val="20"/>
                      <w:szCs w:val="20"/>
                    </w:rPr>
                  </w:pPr>
                  <w:r>
                    <w:rPr>
                      <w:b/>
                      <w:sz w:val="20"/>
                      <w:szCs w:val="20"/>
                    </w:rPr>
                    <w:t>Risk category</w:t>
                  </w:r>
                </w:p>
              </w:tc>
              <w:tc>
                <w:tcPr>
                  <w:tcW w:w="1559" w:type="dxa"/>
                  <w:tcBorders>
                    <w:top w:val="single" w:sz="8" w:space="0" w:color="000000"/>
                    <w:left w:val="none" w:sz="4" w:space="0" w:color="000000"/>
                    <w:bottom w:val="single" w:sz="8" w:space="0" w:color="000000"/>
                    <w:right w:val="single" w:sz="8" w:space="0" w:color="000000"/>
                  </w:tcBorders>
                  <w:shd w:val="clear" w:color="auto" w:fill="FDE9D9"/>
                  <w:tcMar>
                    <w:top w:w="100" w:type="dxa"/>
                    <w:left w:w="100" w:type="dxa"/>
                    <w:bottom w:w="100" w:type="dxa"/>
                    <w:right w:w="100" w:type="dxa"/>
                  </w:tcMar>
                </w:tcPr>
                <w:p w:rsidR="002F5D72" w:rsidRDefault="00E2541D">
                  <w:pPr>
                    <w:spacing w:before="240"/>
                    <w:jc w:val="both"/>
                    <w:rPr>
                      <w:b/>
                      <w:sz w:val="20"/>
                      <w:szCs w:val="20"/>
                    </w:rPr>
                  </w:pPr>
                  <w:r>
                    <w:rPr>
                      <w:b/>
                      <w:sz w:val="20"/>
                      <w:szCs w:val="20"/>
                    </w:rPr>
                    <w:t>Risk description</w:t>
                  </w:r>
                </w:p>
              </w:tc>
              <w:tc>
                <w:tcPr>
                  <w:tcW w:w="1276" w:type="dxa"/>
                  <w:tcBorders>
                    <w:top w:val="single" w:sz="8" w:space="0" w:color="000000"/>
                    <w:left w:val="none" w:sz="4" w:space="0" w:color="000000"/>
                    <w:bottom w:val="single" w:sz="8" w:space="0" w:color="000000"/>
                    <w:right w:val="single" w:sz="8" w:space="0" w:color="000000"/>
                  </w:tcBorders>
                  <w:shd w:val="clear" w:color="auto" w:fill="FDE9D9"/>
                  <w:tcMar>
                    <w:top w:w="100" w:type="dxa"/>
                    <w:left w:w="100" w:type="dxa"/>
                    <w:bottom w:w="100" w:type="dxa"/>
                    <w:right w:w="100" w:type="dxa"/>
                  </w:tcMar>
                </w:tcPr>
                <w:p w:rsidR="002F5D72" w:rsidRDefault="00E2541D">
                  <w:pPr>
                    <w:spacing w:before="240"/>
                    <w:jc w:val="both"/>
                    <w:rPr>
                      <w:b/>
                      <w:sz w:val="20"/>
                      <w:szCs w:val="20"/>
                    </w:rPr>
                  </w:pPr>
                  <w:r>
                    <w:rPr>
                      <w:b/>
                      <w:sz w:val="20"/>
                      <w:szCs w:val="20"/>
                    </w:rPr>
                    <w:t>Likelihood rating (1-5)</w:t>
                  </w:r>
                </w:p>
              </w:tc>
              <w:tc>
                <w:tcPr>
                  <w:tcW w:w="1389" w:type="dxa"/>
                  <w:tcBorders>
                    <w:top w:val="single" w:sz="8" w:space="0" w:color="000000"/>
                    <w:left w:val="none" w:sz="4" w:space="0" w:color="000000"/>
                    <w:bottom w:val="single" w:sz="8" w:space="0" w:color="000000"/>
                    <w:right w:val="single" w:sz="8" w:space="0" w:color="000000"/>
                  </w:tcBorders>
                  <w:shd w:val="clear" w:color="auto" w:fill="FDE9D9"/>
                  <w:tcMar>
                    <w:top w:w="100" w:type="dxa"/>
                    <w:left w:w="100" w:type="dxa"/>
                    <w:bottom w:w="100" w:type="dxa"/>
                    <w:right w:w="100" w:type="dxa"/>
                  </w:tcMar>
                </w:tcPr>
                <w:p w:rsidR="002F5D72" w:rsidRDefault="00E2541D">
                  <w:pPr>
                    <w:spacing w:before="240"/>
                    <w:jc w:val="both"/>
                    <w:rPr>
                      <w:b/>
                      <w:sz w:val="20"/>
                      <w:szCs w:val="20"/>
                    </w:rPr>
                  </w:pPr>
                  <w:r>
                    <w:rPr>
                      <w:b/>
                      <w:sz w:val="20"/>
                      <w:szCs w:val="20"/>
                    </w:rPr>
                    <w:t>Impact rating (1-5)</w:t>
                  </w:r>
                </w:p>
              </w:tc>
              <w:tc>
                <w:tcPr>
                  <w:tcW w:w="1020" w:type="dxa"/>
                  <w:tcBorders>
                    <w:top w:val="single" w:sz="8" w:space="0" w:color="000000"/>
                    <w:left w:val="none" w:sz="4" w:space="0" w:color="000000"/>
                    <w:bottom w:val="single" w:sz="8" w:space="0" w:color="000000"/>
                    <w:right w:val="single" w:sz="8" w:space="0" w:color="000000"/>
                  </w:tcBorders>
                  <w:shd w:val="clear" w:color="auto" w:fill="FDE9D9"/>
                  <w:tcMar>
                    <w:top w:w="100" w:type="dxa"/>
                    <w:left w:w="100" w:type="dxa"/>
                    <w:bottom w:w="100" w:type="dxa"/>
                    <w:right w:w="100" w:type="dxa"/>
                  </w:tcMar>
                </w:tcPr>
                <w:p w:rsidR="002F5D72" w:rsidRDefault="00E2541D">
                  <w:pPr>
                    <w:spacing w:before="240"/>
                    <w:jc w:val="both"/>
                    <w:rPr>
                      <w:b/>
                      <w:sz w:val="20"/>
                      <w:szCs w:val="20"/>
                    </w:rPr>
                  </w:pPr>
                  <w:r>
                    <w:rPr>
                      <w:b/>
                      <w:sz w:val="20"/>
                      <w:szCs w:val="20"/>
                    </w:rPr>
                    <w:t>Rating</w:t>
                  </w:r>
                </w:p>
                <w:p w:rsidR="002F5D72" w:rsidRDefault="00E2541D">
                  <w:pPr>
                    <w:spacing w:before="240"/>
                    <w:jc w:val="both"/>
                    <w:rPr>
                      <w:b/>
                      <w:sz w:val="20"/>
                      <w:szCs w:val="20"/>
                    </w:rPr>
                  </w:pPr>
                  <w:r>
                    <w:rPr>
                      <w:b/>
                      <w:sz w:val="20"/>
                      <w:szCs w:val="20"/>
                    </w:rPr>
                    <w:t xml:space="preserve"> </w:t>
                  </w:r>
                </w:p>
              </w:tc>
              <w:tc>
                <w:tcPr>
                  <w:tcW w:w="1701" w:type="dxa"/>
                  <w:tcBorders>
                    <w:top w:val="single" w:sz="8" w:space="0" w:color="000000"/>
                    <w:left w:val="none" w:sz="4" w:space="0" w:color="000000"/>
                    <w:bottom w:val="single" w:sz="8" w:space="0" w:color="000000"/>
                    <w:right w:val="single" w:sz="8" w:space="0" w:color="000000"/>
                  </w:tcBorders>
                  <w:shd w:val="clear" w:color="auto" w:fill="FDE9D9"/>
                  <w:tcMar>
                    <w:top w:w="100" w:type="dxa"/>
                    <w:left w:w="100" w:type="dxa"/>
                    <w:bottom w:w="100" w:type="dxa"/>
                    <w:right w:w="100" w:type="dxa"/>
                  </w:tcMar>
                </w:tcPr>
                <w:p w:rsidR="002F5D72" w:rsidRDefault="00E2541D">
                  <w:pPr>
                    <w:spacing w:before="240"/>
                    <w:jc w:val="both"/>
                    <w:rPr>
                      <w:b/>
                      <w:sz w:val="20"/>
                      <w:szCs w:val="20"/>
                    </w:rPr>
                  </w:pPr>
                  <w:r>
                    <w:rPr>
                      <w:b/>
                      <w:sz w:val="20"/>
                      <w:szCs w:val="20"/>
                    </w:rPr>
                    <w:t>Mitigating action</w:t>
                  </w:r>
                </w:p>
              </w:tc>
            </w:tr>
            <w:tr w:rsidR="002F5D72">
              <w:trPr>
                <w:trHeight w:val="1179"/>
              </w:trPr>
              <w:tc>
                <w:tcPr>
                  <w:tcW w:w="1788"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jc w:val="both"/>
                    <w:rPr>
                      <w:i/>
                      <w:sz w:val="20"/>
                      <w:szCs w:val="20"/>
                    </w:rPr>
                  </w:pPr>
                  <w:r>
                    <w:rPr>
                      <w:i/>
                      <w:sz w:val="20"/>
                      <w:szCs w:val="20"/>
                    </w:rPr>
                    <w:t xml:space="preserve"> </w:t>
                  </w:r>
                </w:p>
              </w:tc>
              <w:tc>
                <w:tcPr>
                  <w:tcW w:w="1559"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spacing w:before="240"/>
                    <w:jc w:val="both"/>
                    <w:rPr>
                      <w:i/>
                      <w:sz w:val="20"/>
                      <w:szCs w:val="20"/>
                    </w:rPr>
                  </w:pPr>
                  <w:r>
                    <w:rPr>
                      <w:i/>
                      <w:sz w:val="20"/>
                      <w:szCs w:val="20"/>
                    </w:rPr>
                    <w:t xml:space="preserve"> </w:t>
                  </w:r>
                </w:p>
              </w:tc>
              <w:tc>
                <w:tcPr>
                  <w:tcW w:w="1276"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pStyle w:val="NoSpacing1"/>
                    <w:rPr>
                      <w:sz w:val="18"/>
                      <w:szCs w:val="18"/>
                    </w:rPr>
                  </w:pPr>
                  <w:r>
                    <w:rPr>
                      <w:sz w:val="18"/>
                      <w:szCs w:val="18"/>
                    </w:rPr>
                    <w:t>1-rare</w:t>
                  </w:r>
                </w:p>
                <w:p w:rsidR="002F5D72" w:rsidRDefault="00E2541D">
                  <w:pPr>
                    <w:pStyle w:val="NoSpacing1"/>
                    <w:rPr>
                      <w:sz w:val="18"/>
                      <w:szCs w:val="18"/>
                    </w:rPr>
                  </w:pPr>
                  <w:r>
                    <w:rPr>
                      <w:sz w:val="18"/>
                      <w:szCs w:val="18"/>
                    </w:rPr>
                    <w:t>2-unlikely</w:t>
                  </w:r>
                </w:p>
                <w:p w:rsidR="002F5D72" w:rsidRDefault="00E2541D">
                  <w:pPr>
                    <w:pStyle w:val="NoSpacing1"/>
                    <w:rPr>
                      <w:sz w:val="18"/>
                      <w:szCs w:val="18"/>
                    </w:rPr>
                  </w:pPr>
                  <w:r>
                    <w:rPr>
                      <w:sz w:val="18"/>
                      <w:szCs w:val="18"/>
                    </w:rPr>
                    <w:t>3-possible</w:t>
                  </w:r>
                </w:p>
                <w:p w:rsidR="002F5D72" w:rsidRDefault="00E2541D">
                  <w:pPr>
                    <w:pStyle w:val="NoSpacing1"/>
                    <w:rPr>
                      <w:sz w:val="18"/>
                      <w:szCs w:val="18"/>
                    </w:rPr>
                  </w:pPr>
                  <w:r>
                    <w:rPr>
                      <w:sz w:val="18"/>
                      <w:szCs w:val="18"/>
                    </w:rPr>
                    <w:t>4-almost certain</w:t>
                  </w:r>
                </w:p>
                <w:p w:rsidR="002F5D72" w:rsidRDefault="00E2541D">
                  <w:pPr>
                    <w:pStyle w:val="NoSpacing1"/>
                    <w:rPr>
                      <w:sz w:val="18"/>
                      <w:szCs w:val="18"/>
                    </w:rPr>
                  </w:pPr>
                  <w:r>
                    <w:rPr>
                      <w:sz w:val="18"/>
                      <w:szCs w:val="18"/>
                    </w:rPr>
                    <w:t>5-certain</w:t>
                  </w:r>
                </w:p>
              </w:tc>
              <w:tc>
                <w:tcPr>
                  <w:tcW w:w="1389"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pStyle w:val="NoSpacing1"/>
                    <w:rPr>
                      <w:sz w:val="18"/>
                      <w:szCs w:val="18"/>
                    </w:rPr>
                  </w:pPr>
                  <w:r>
                    <w:rPr>
                      <w:sz w:val="18"/>
                      <w:szCs w:val="18"/>
                    </w:rPr>
                    <w:t>1-insignificant</w:t>
                  </w:r>
                </w:p>
                <w:p w:rsidR="002F5D72" w:rsidRDefault="00E2541D">
                  <w:pPr>
                    <w:pStyle w:val="NoSpacing1"/>
                    <w:rPr>
                      <w:sz w:val="18"/>
                      <w:szCs w:val="18"/>
                    </w:rPr>
                  </w:pPr>
                  <w:r>
                    <w:rPr>
                      <w:sz w:val="18"/>
                      <w:szCs w:val="18"/>
                    </w:rPr>
                    <w:t>2-minor</w:t>
                  </w:r>
                </w:p>
                <w:p w:rsidR="002F5D72" w:rsidRDefault="00E2541D">
                  <w:pPr>
                    <w:pStyle w:val="NoSpacing1"/>
                    <w:rPr>
                      <w:sz w:val="18"/>
                      <w:szCs w:val="18"/>
                    </w:rPr>
                  </w:pPr>
                  <w:r>
                    <w:rPr>
                      <w:sz w:val="18"/>
                      <w:szCs w:val="18"/>
                    </w:rPr>
                    <w:t>3-moderate</w:t>
                  </w:r>
                </w:p>
                <w:p w:rsidR="002F5D72" w:rsidRDefault="00E2541D">
                  <w:pPr>
                    <w:pStyle w:val="NoSpacing1"/>
                    <w:rPr>
                      <w:sz w:val="18"/>
                      <w:szCs w:val="18"/>
                    </w:rPr>
                  </w:pPr>
                  <w:r>
                    <w:rPr>
                      <w:sz w:val="18"/>
                      <w:szCs w:val="18"/>
                    </w:rPr>
                    <w:t>4-major</w:t>
                  </w:r>
                </w:p>
                <w:p w:rsidR="002F5D72" w:rsidRDefault="00E2541D">
                  <w:pPr>
                    <w:pStyle w:val="NoSpacing1"/>
                    <w:rPr>
                      <w:sz w:val="18"/>
                      <w:szCs w:val="18"/>
                    </w:rPr>
                  </w:pPr>
                  <w:r>
                    <w:rPr>
                      <w:sz w:val="18"/>
                      <w:szCs w:val="18"/>
                    </w:rPr>
                    <w:t>5-severe</w:t>
                  </w:r>
                </w:p>
              </w:tc>
              <w:tc>
                <w:tcPr>
                  <w:tcW w:w="102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pStyle w:val="NoSpacing1"/>
                    <w:rPr>
                      <w:sz w:val="18"/>
                      <w:szCs w:val="18"/>
                    </w:rPr>
                  </w:pPr>
                  <w:r>
                    <w:rPr>
                      <w:sz w:val="18"/>
                      <w:szCs w:val="18"/>
                    </w:rPr>
                    <w:t>Minor</w:t>
                  </w:r>
                </w:p>
                <w:p w:rsidR="002F5D72" w:rsidRDefault="00E2541D">
                  <w:pPr>
                    <w:pStyle w:val="NoSpacing1"/>
                    <w:rPr>
                      <w:sz w:val="18"/>
                      <w:szCs w:val="18"/>
                    </w:rPr>
                  </w:pPr>
                  <w:r>
                    <w:rPr>
                      <w:sz w:val="18"/>
                      <w:szCs w:val="18"/>
                    </w:rPr>
                    <w:t>Moderate</w:t>
                  </w:r>
                </w:p>
                <w:p w:rsidR="002F5D72" w:rsidRDefault="00E2541D">
                  <w:pPr>
                    <w:pStyle w:val="NoSpacing1"/>
                    <w:rPr>
                      <w:sz w:val="18"/>
                      <w:szCs w:val="18"/>
                    </w:rPr>
                  </w:pPr>
                  <w:r>
                    <w:rPr>
                      <w:sz w:val="18"/>
                      <w:szCs w:val="18"/>
                    </w:rPr>
                    <w:t>Major</w:t>
                  </w:r>
                </w:p>
                <w:p w:rsidR="002F5D72" w:rsidRDefault="00E2541D">
                  <w:pPr>
                    <w:pStyle w:val="NoSpacing1"/>
                    <w:rPr>
                      <w:sz w:val="18"/>
                      <w:szCs w:val="18"/>
                    </w:rPr>
                  </w:pPr>
                  <w:r>
                    <w:rPr>
                      <w:sz w:val="18"/>
                      <w:szCs w:val="18"/>
                    </w:rPr>
                    <w:t>Severe</w:t>
                  </w:r>
                </w:p>
              </w:tc>
              <w:tc>
                <w:tcPr>
                  <w:tcW w:w="1701"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E2541D">
                  <w:pPr>
                    <w:pStyle w:val="NoSpacing1"/>
                  </w:pPr>
                  <w:r>
                    <w:t xml:space="preserve"> </w:t>
                  </w:r>
                </w:p>
              </w:tc>
            </w:tr>
            <w:tr w:rsidR="002F5D72">
              <w:trPr>
                <w:trHeight w:val="485"/>
              </w:trPr>
              <w:tc>
                <w:tcPr>
                  <w:tcW w:w="1788"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559"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276"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389"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02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701"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r>
            <w:tr w:rsidR="002F5D72">
              <w:trPr>
                <w:trHeight w:val="485"/>
              </w:trPr>
              <w:tc>
                <w:tcPr>
                  <w:tcW w:w="1788"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b/>
                      <w:color w:val="000E2A"/>
                      <w:sz w:val="19"/>
                      <w:szCs w:val="19"/>
                    </w:rPr>
                  </w:pPr>
                </w:p>
              </w:tc>
              <w:tc>
                <w:tcPr>
                  <w:tcW w:w="1559"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276"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389"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02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701"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r>
            <w:tr w:rsidR="002F5D72">
              <w:trPr>
                <w:trHeight w:val="485"/>
              </w:trPr>
              <w:tc>
                <w:tcPr>
                  <w:tcW w:w="1788"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b/>
                      <w:color w:val="000E2A"/>
                      <w:sz w:val="19"/>
                      <w:szCs w:val="19"/>
                    </w:rPr>
                  </w:pPr>
                </w:p>
              </w:tc>
              <w:tc>
                <w:tcPr>
                  <w:tcW w:w="1559"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276"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389"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02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701"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r>
            <w:tr w:rsidR="002F5D72">
              <w:trPr>
                <w:trHeight w:val="485"/>
              </w:trPr>
              <w:tc>
                <w:tcPr>
                  <w:tcW w:w="1788"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b/>
                      <w:bCs/>
                      <w:color w:val="000E2A"/>
                      <w:sz w:val="19"/>
                      <w:szCs w:val="19"/>
                    </w:rPr>
                  </w:pPr>
                </w:p>
              </w:tc>
              <w:tc>
                <w:tcPr>
                  <w:tcW w:w="1559"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276"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389"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02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701"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r>
            <w:tr w:rsidR="002F5D72">
              <w:trPr>
                <w:trHeight w:val="485"/>
              </w:trPr>
              <w:tc>
                <w:tcPr>
                  <w:tcW w:w="1788"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b/>
                      <w:color w:val="000E2A"/>
                      <w:sz w:val="19"/>
                      <w:szCs w:val="19"/>
                    </w:rPr>
                  </w:pPr>
                </w:p>
              </w:tc>
              <w:tc>
                <w:tcPr>
                  <w:tcW w:w="1559"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276"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389"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02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c>
                <w:tcPr>
                  <w:tcW w:w="1701"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00E2A"/>
                      <w:sz w:val="19"/>
                      <w:szCs w:val="19"/>
                    </w:rPr>
                  </w:pPr>
                </w:p>
              </w:tc>
            </w:tr>
            <w:tr w:rsidR="002F5D72">
              <w:trPr>
                <w:trHeight w:val="485"/>
              </w:trPr>
              <w:tc>
                <w:tcPr>
                  <w:tcW w:w="1788" w:type="dxa"/>
                  <w:tcBorders>
                    <w:top w:val="none" w:sz="4" w:space="0" w:color="000000"/>
                    <w:left w:val="single" w:sz="8" w:space="0" w:color="000000"/>
                    <w:bottom w:val="none" w:sz="4" w:space="0" w:color="000000"/>
                    <w:right w:val="single" w:sz="8" w:space="0" w:color="000000"/>
                  </w:tcBorders>
                  <w:shd w:val="clear" w:color="auto" w:fill="auto"/>
                  <w:tcMar>
                    <w:top w:w="100" w:type="dxa"/>
                    <w:left w:w="100" w:type="dxa"/>
                    <w:bottom w:w="100" w:type="dxa"/>
                    <w:right w:w="100" w:type="dxa"/>
                  </w:tcMar>
                </w:tcPr>
                <w:p w:rsidR="002F5D72" w:rsidRDefault="002F5D72">
                  <w:pPr>
                    <w:spacing w:before="240"/>
                    <w:jc w:val="both"/>
                    <w:rPr>
                      <w:b/>
                      <w:i/>
                      <w:color w:val="000E2A"/>
                      <w:sz w:val="19"/>
                      <w:szCs w:val="19"/>
                    </w:rPr>
                  </w:pPr>
                </w:p>
              </w:tc>
              <w:tc>
                <w:tcPr>
                  <w:tcW w:w="1559" w:type="dxa"/>
                  <w:tcBorders>
                    <w:top w:val="none" w:sz="4" w:space="0" w:color="000000"/>
                    <w:left w:val="none" w:sz="4" w:space="0" w:color="000000"/>
                    <w:bottom w:val="none" w:sz="4"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i/>
                      <w:color w:val="000E2A"/>
                      <w:sz w:val="19"/>
                      <w:szCs w:val="19"/>
                    </w:rPr>
                  </w:pPr>
                </w:p>
              </w:tc>
              <w:tc>
                <w:tcPr>
                  <w:tcW w:w="1276" w:type="dxa"/>
                  <w:tcBorders>
                    <w:top w:val="none" w:sz="4" w:space="0" w:color="000000"/>
                    <w:left w:val="none" w:sz="4" w:space="0" w:color="000000"/>
                    <w:bottom w:val="none" w:sz="4" w:space="0" w:color="000000"/>
                    <w:right w:val="single" w:sz="8" w:space="0" w:color="000000"/>
                  </w:tcBorders>
                  <w:shd w:val="clear" w:color="auto" w:fill="auto"/>
                  <w:tcMar>
                    <w:top w:w="100" w:type="dxa"/>
                    <w:left w:w="100" w:type="dxa"/>
                    <w:bottom w:w="100" w:type="dxa"/>
                    <w:right w:w="100" w:type="dxa"/>
                  </w:tcMar>
                </w:tcPr>
                <w:p w:rsidR="002F5D72" w:rsidRDefault="002F5D72">
                  <w:pPr>
                    <w:spacing w:before="240"/>
                    <w:jc w:val="both"/>
                    <w:rPr>
                      <w:i/>
                      <w:color w:val="000E2A"/>
                      <w:sz w:val="19"/>
                      <w:szCs w:val="19"/>
                    </w:rPr>
                  </w:pPr>
                </w:p>
              </w:tc>
              <w:tc>
                <w:tcPr>
                  <w:tcW w:w="1389" w:type="dxa"/>
                  <w:tcBorders>
                    <w:top w:val="none" w:sz="4" w:space="0" w:color="000000"/>
                    <w:left w:val="none" w:sz="4" w:space="0" w:color="000000"/>
                    <w:bottom w:val="none" w:sz="4" w:space="0" w:color="000000"/>
                    <w:right w:val="single" w:sz="8" w:space="0" w:color="000000"/>
                  </w:tcBorders>
                  <w:shd w:val="clear" w:color="auto" w:fill="auto"/>
                  <w:tcMar>
                    <w:top w:w="100" w:type="dxa"/>
                    <w:left w:w="100" w:type="dxa"/>
                    <w:bottom w:w="100" w:type="dxa"/>
                    <w:right w:w="100" w:type="dxa"/>
                  </w:tcMar>
                </w:tcPr>
                <w:p w:rsidR="002F5D72" w:rsidRDefault="002F5D72">
                  <w:pPr>
                    <w:spacing w:before="240"/>
                    <w:jc w:val="both"/>
                    <w:rPr>
                      <w:i/>
                      <w:color w:val="000E2A"/>
                      <w:sz w:val="19"/>
                      <w:szCs w:val="19"/>
                    </w:rPr>
                  </w:pPr>
                </w:p>
              </w:tc>
              <w:tc>
                <w:tcPr>
                  <w:tcW w:w="1020" w:type="dxa"/>
                  <w:tcBorders>
                    <w:top w:val="none" w:sz="4" w:space="0" w:color="000000"/>
                    <w:left w:val="none" w:sz="4" w:space="0" w:color="000000"/>
                    <w:bottom w:val="none" w:sz="4" w:space="0" w:color="000000"/>
                    <w:right w:val="single" w:sz="8" w:space="0" w:color="000000"/>
                  </w:tcBorders>
                  <w:shd w:val="clear" w:color="auto" w:fill="auto"/>
                  <w:tcMar>
                    <w:top w:w="100" w:type="dxa"/>
                    <w:left w:w="100" w:type="dxa"/>
                    <w:bottom w:w="100" w:type="dxa"/>
                    <w:right w:w="100" w:type="dxa"/>
                  </w:tcMar>
                </w:tcPr>
                <w:p w:rsidR="002F5D72" w:rsidRDefault="002F5D72">
                  <w:pPr>
                    <w:spacing w:before="240"/>
                    <w:jc w:val="both"/>
                    <w:rPr>
                      <w:i/>
                      <w:color w:val="000E2A"/>
                      <w:sz w:val="19"/>
                      <w:szCs w:val="19"/>
                    </w:rPr>
                  </w:pPr>
                </w:p>
              </w:tc>
              <w:tc>
                <w:tcPr>
                  <w:tcW w:w="1701" w:type="dxa"/>
                  <w:tcBorders>
                    <w:top w:val="none" w:sz="4" w:space="0" w:color="000000"/>
                    <w:left w:val="none" w:sz="4" w:space="0" w:color="000000"/>
                    <w:bottom w:val="none" w:sz="4"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i/>
                      <w:color w:val="000E2A"/>
                      <w:sz w:val="19"/>
                      <w:szCs w:val="19"/>
                    </w:rPr>
                  </w:pPr>
                </w:p>
              </w:tc>
            </w:tr>
            <w:tr w:rsidR="002F5D72">
              <w:trPr>
                <w:trHeight w:val="485"/>
              </w:trPr>
              <w:tc>
                <w:tcPr>
                  <w:tcW w:w="1788" w:type="dxa"/>
                  <w:tcBorders>
                    <w:top w:val="non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spacing w:before="240"/>
                    <w:jc w:val="both"/>
                    <w:rPr>
                      <w:rFonts w:eastAsia="Calibri"/>
                      <w:b/>
                      <w:color w:val="0F243E"/>
                      <w:sz w:val="19"/>
                      <w:szCs w:val="19"/>
                    </w:rPr>
                  </w:pPr>
                </w:p>
              </w:tc>
              <w:tc>
                <w:tcPr>
                  <w:tcW w:w="1559"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F243E"/>
                      <w:sz w:val="19"/>
                      <w:szCs w:val="19"/>
                    </w:rPr>
                  </w:pPr>
                </w:p>
              </w:tc>
              <w:tc>
                <w:tcPr>
                  <w:tcW w:w="1276"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F243E"/>
                      <w:sz w:val="19"/>
                      <w:szCs w:val="19"/>
                    </w:rPr>
                  </w:pPr>
                </w:p>
              </w:tc>
              <w:tc>
                <w:tcPr>
                  <w:tcW w:w="1389"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F243E"/>
                      <w:sz w:val="19"/>
                      <w:szCs w:val="19"/>
                    </w:rPr>
                  </w:pPr>
                </w:p>
              </w:tc>
              <w:tc>
                <w:tcPr>
                  <w:tcW w:w="1020"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F243E"/>
                      <w:sz w:val="19"/>
                      <w:szCs w:val="19"/>
                    </w:rPr>
                  </w:pPr>
                </w:p>
              </w:tc>
              <w:tc>
                <w:tcPr>
                  <w:tcW w:w="1701" w:type="dxa"/>
                  <w:tcBorders>
                    <w:top w:val="none" w:sz="4" w:space="0" w:color="000000"/>
                    <w:left w:val="non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2F5D72" w:rsidRDefault="002F5D72">
                  <w:pPr>
                    <w:pStyle w:val="NoSpacing1"/>
                    <w:rPr>
                      <w:color w:val="0F243E"/>
                      <w:sz w:val="19"/>
                      <w:szCs w:val="19"/>
                    </w:rPr>
                  </w:pPr>
                </w:p>
              </w:tc>
            </w:tr>
          </w:tbl>
          <w:p w:rsidR="002F5D72" w:rsidRDefault="002F5D72">
            <w:pPr>
              <w:spacing w:line="240" w:lineRule="auto"/>
              <w:rPr>
                <w:sz w:val="20"/>
                <w:szCs w:val="20"/>
              </w:rPr>
            </w:pPr>
          </w:p>
        </w:tc>
      </w:tr>
    </w:tbl>
    <w:p w:rsidR="002F5D72" w:rsidRDefault="002F5D72">
      <w:pPr>
        <w:spacing w:before="240"/>
        <w:rPr>
          <w:sz w:val="20"/>
          <w:szCs w:val="20"/>
        </w:rPr>
      </w:pPr>
    </w:p>
    <w:p w:rsidR="002F5D72" w:rsidRDefault="002F5D72">
      <w:pPr>
        <w:spacing w:before="240"/>
        <w:rPr>
          <w:sz w:val="20"/>
          <w:szCs w:val="20"/>
        </w:rPr>
      </w:pPr>
    </w:p>
    <w:tbl>
      <w:tblPr>
        <w:tblStyle w:val="TableGrid"/>
        <w:tblW w:w="9776" w:type="dxa"/>
        <w:tblLayout w:type="fixed"/>
        <w:tblLook w:val="04A0" w:firstRow="1" w:lastRow="0" w:firstColumn="1" w:lastColumn="0" w:noHBand="0" w:noVBand="1"/>
      </w:tblPr>
      <w:tblGrid>
        <w:gridCol w:w="1777"/>
        <w:gridCol w:w="7999"/>
      </w:tblGrid>
      <w:tr w:rsidR="002F5D72">
        <w:trPr>
          <w:trHeight w:val="2045"/>
        </w:trPr>
        <w:tc>
          <w:tcPr>
            <w:tcW w:w="1777" w:type="dxa"/>
          </w:tcPr>
          <w:p w:rsidR="002F5D72" w:rsidRDefault="00E2541D">
            <w:pPr>
              <w:spacing w:before="240" w:after="240" w:line="240" w:lineRule="auto"/>
              <w:rPr>
                <w:b/>
                <w:sz w:val="20"/>
                <w:szCs w:val="20"/>
              </w:rPr>
            </w:pPr>
            <w:r>
              <w:rPr>
                <w:b/>
                <w:sz w:val="20"/>
                <w:szCs w:val="20"/>
              </w:rPr>
              <w:t xml:space="preserve">6. References </w:t>
            </w:r>
          </w:p>
          <w:p w:rsidR="002F5D72" w:rsidRDefault="00E2541D">
            <w:pPr>
              <w:spacing w:before="240" w:after="240" w:line="240" w:lineRule="auto"/>
              <w:rPr>
                <w:i/>
                <w:sz w:val="20"/>
                <w:szCs w:val="20"/>
              </w:rPr>
            </w:pPr>
            <w:r>
              <w:rPr>
                <w:i/>
                <w:sz w:val="20"/>
                <w:szCs w:val="20"/>
              </w:rPr>
              <w:t xml:space="preserve">Please include at least 3 donors that are currently or have previously funded your work. Include the name of the contact person, their contact email and telephone number. Include the name of the project/ </w:t>
            </w:r>
            <w:proofErr w:type="spellStart"/>
            <w:r>
              <w:rPr>
                <w:i/>
                <w:sz w:val="20"/>
                <w:szCs w:val="20"/>
              </w:rPr>
              <w:t>programme</w:t>
            </w:r>
            <w:proofErr w:type="spellEnd"/>
            <w:r>
              <w:rPr>
                <w:i/>
                <w:sz w:val="20"/>
                <w:szCs w:val="20"/>
              </w:rPr>
              <w:t xml:space="preserve"> funded, the duration and amount or other w</w:t>
            </w:r>
            <w:r>
              <w:rPr>
                <w:i/>
                <w:sz w:val="20"/>
                <w:szCs w:val="20"/>
              </w:rPr>
              <w:t xml:space="preserve">ays in which they supported your work. </w:t>
            </w:r>
          </w:p>
        </w:tc>
        <w:tc>
          <w:tcPr>
            <w:tcW w:w="7999" w:type="dxa"/>
          </w:tcPr>
          <w:p w:rsidR="002F5D72" w:rsidRDefault="002F5D72">
            <w:pPr>
              <w:spacing w:before="240" w:line="240" w:lineRule="auto"/>
              <w:jc w:val="both"/>
              <w:rPr>
                <w:i/>
                <w:color w:val="000000"/>
                <w:sz w:val="20"/>
                <w:szCs w:val="20"/>
              </w:rPr>
            </w:pPr>
          </w:p>
          <w:p w:rsidR="002F5D72" w:rsidRDefault="002F5D72">
            <w:pPr>
              <w:pStyle w:val="NoSpacing1"/>
              <w:rPr>
                <w:i/>
                <w:sz w:val="20"/>
                <w:szCs w:val="20"/>
                <w:lang w:val="en-US"/>
              </w:rPr>
            </w:pPr>
          </w:p>
          <w:p w:rsidR="002F5D72" w:rsidRDefault="002F5D72">
            <w:pPr>
              <w:pStyle w:val="NoSpacing1"/>
              <w:rPr>
                <w:i/>
              </w:rPr>
            </w:pPr>
          </w:p>
        </w:tc>
      </w:tr>
    </w:tbl>
    <w:p w:rsidR="002F5D72" w:rsidRDefault="00E2541D">
      <w:pPr>
        <w:spacing w:before="240"/>
        <w:rPr>
          <w:sz w:val="20"/>
          <w:szCs w:val="20"/>
        </w:rPr>
      </w:pPr>
      <w:r>
        <w:rPr>
          <w:sz w:val="20"/>
          <w:szCs w:val="20"/>
        </w:rPr>
        <w:t xml:space="preserve"> </w:t>
      </w:r>
    </w:p>
    <w:p w:rsidR="002F5D72" w:rsidRDefault="00E2541D">
      <w:pPr>
        <w:spacing w:before="240"/>
        <w:rPr>
          <w:sz w:val="20"/>
          <w:szCs w:val="20"/>
        </w:rPr>
      </w:pPr>
      <w:r>
        <w:rPr>
          <w:sz w:val="20"/>
          <w:szCs w:val="20"/>
        </w:rPr>
        <w:t xml:space="preserve"> </w:t>
      </w:r>
    </w:p>
    <w:tbl>
      <w:tblPr>
        <w:tblStyle w:val="TableGrid"/>
        <w:tblW w:w="9360" w:type="dxa"/>
        <w:tblLayout w:type="fixed"/>
        <w:tblLook w:val="04A0" w:firstRow="1" w:lastRow="0" w:firstColumn="1" w:lastColumn="0" w:noHBand="0" w:noVBand="1"/>
      </w:tblPr>
      <w:tblGrid>
        <w:gridCol w:w="1787"/>
        <w:gridCol w:w="7573"/>
      </w:tblGrid>
      <w:tr w:rsidR="002F5D72">
        <w:trPr>
          <w:trHeight w:val="3843"/>
        </w:trPr>
        <w:tc>
          <w:tcPr>
            <w:tcW w:w="1787" w:type="dxa"/>
          </w:tcPr>
          <w:p w:rsidR="002F5D72" w:rsidRDefault="00E2541D">
            <w:pPr>
              <w:spacing w:before="240" w:after="240" w:line="240" w:lineRule="auto"/>
              <w:rPr>
                <w:sz w:val="20"/>
                <w:szCs w:val="20"/>
              </w:rPr>
            </w:pPr>
            <w:r>
              <w:rPr>
                <w:b/>
                <w:sz w:val="20"/>
                <w:szCs w:val="20"/>
              </w:rPr>
              <w:lastRenderedPageBreak/>
              <w:t>7. Monitoring, evaluation and learning</w:t>
            </w:r>
            <w:r>
              <w:rPr>
                <w:sz w:val="20"/>
                <w:szCs w:val="20"/>
              </w:rPr>
              <w:t xml:space="preserve"> </w:t>
            </w:r>
          </w:p>
          <w:p w:rsidR="002F5D72" w:rsidRDefault="00E2541D">
            <w:pPr>
              <w:spacing w:before="240" w:after="240" w:line="240" w:lineRule="auto"/>
              <w:rPr>
                <w:i/>
                <w:sz w:val="20"/>
                <w:szCs w:val="20"/>
              </w:rPr>
            </w:pPr>
            <w:r>
              <w:rPr>
                <w:i/>
                <w:sz w:val="20"/>
                <w:szCs w:val="20"/>
              </w:rPr>
              <w:t xml:space="preserve">(Max 300 words) Indicate whether MEL capacity is inhouse or will be out-sourced </w:t>
            </w:r>
          </w:p>
          <w:p w:rsidR="002F5D72" w:rsidRDefault="00E2541D">
            <w:pPr>
              <w:spacing w:before="240" w:after="240" w:line="240" w:lineRule="auto"/>
              <w:rPr>
                <w:i/>
                <w:sz w:val="20"/>
                <w:szCs w:val="20"/>
              </w:rPr>
            </w:pPr>
            <w:r>
              <w:rPr>
                <w:i/>
                <w:sz w:val="20"/>
                <w:szCs w:val="20"/>
              </w:rPr>
              <w:t>Please outline your plan for monitoring, evaluation and learning.</w:t>
            </w:r>
          </w:p>
          <w:p w:rsidR="002F5D72" w:rsidRDefault="002F5D72">
            <w:pPr>
              <w:spacing w:before="240" w:line="240" w:lineRule="auto"/>
              <w:rPr>
                <w:sz w:val="20"/>
                <w:szCs w:val="20"/>
              </w:rPr>
            </w:pPr>
          </w:p>
        </w:tc>
        <w:tc>
          <w:tcPr>
            <w:tcW w:w="7573" w:type="dxa"/>
          </w:tcPr>
          <w:p w:rsidR="002F5D72" w:rsidRDefault="002F5D72">
            <w:pPr>
              <w:pStyle w:val="NoSpacing2"/>
              <w:jc w:val="both"/>
              <w:rPr>
                <w:color w:val="000000"/>
              </w:rPr>
            </w:pPr>
          </w:p>
        </w:tc>
      </w:tr>
      <w:tr w:rsidR="002F5D72">
        <w:trPr>
          <w:trHeight w:val="2885"/>
        </w:trPr>
        <w:tc>
          <w:tcPr>
            <w:tcW w:w="1787" w:type="dxa"/>
          </w:tcPr>
          <w:p w:rsidR="002F5D72" w:rsidRDefault="00E2541D">
            <w:pPr>
              <w:spacing w:before="240" w:line="240" w:lineRule="auto"/>
              <w:rPr>
                <w:b/>
                <w:sz w:val="20"/>
                <w:szCs w:val="20"/>
              </w:rPr>
            </w:pPr>
            <w:r>
              <w:rPr>
                <w:b/>
                <w:sz w:val="20"/>
                <w:szCs w:val="20"/>
              </w:rPr>
              <w:t xml:space="preserve">8. Project work plan (see template provided) </w:t>
            </w:r>
          </w:p>
          <w:p w:rsidR="002F5D72" w:rsidRDefault="00E2541D">
            <w:pPr>
              <w:spacing w:before="240" w:line="240" w:lineRule="auto"/>
              <w:rPr>
                <w:i/>
                <w:sz w:val="20"/>
                <w:szCs w:val="20"/>
              </w:rPr>
            </w:pPr>
            <w:r>
              <w:rPr>
                <w:i/>
                <w:sz w:val="20"/>
                <w:szCs w:val="20"/>
              </w:rPr>
              <w:t>Please attach a detailed work plan template, including timeframes for the implementation of activities, proposed delivery dates for key outputs and any other key milestones.</w:t>
            </w:r>
          </w:p>
          <w:p w:rsidR="002F5D72" w:rsidRDefault="00E2541D">
            <w:pPr>
              <w:spacing w:before="240" w:line="240" w:lineRule="auto"/>
              <w:rPr>
                <w:b/>
                <w:i/>
                <w:sz w:val="20"/>
                <w:szCs w:val="20"/>
              </w:rPr>
            </w:pPr>
            <w:r>
              <w:rPr>
                <w:b/>
                <w:i/>
                <w:sz w:val="20"/>
                <w:szCs w:val="20"/>
              </w:rPr>
              <w:t xml:space="preserve"> </w:t>
            </w:r>
          </w:p>
        </w:tc>
        <w:tc>
          <w:tcPr>
            <w:tcW w:w="7573" w:type="dxa"/>
          </w:tcPr>
          <w:p w:rsidR="002F5D72" w:rsidRDefault="00E2541D">
            <w:pPr>
              <w:spacing w:before="240" w:line="240" w:lineRule="auto"/>
              <w:jc w:val="both"/>
              <w:rPr>
                <w:i/>
                <w:sz w:val="20"/>
                <w:szCs w:val="20"/>
              </w:rPr>
            </w:pPr>
            <w:r>
              <w:rPr>
                <w:i/>
                <w:sz w:val="20"/>
                <w:szCs w:val="20"/>
              </w:rPr>
              <w:t xml:space="preserve"> </w:t>
            </w:r>
          </w:p>
          <w:p w:rsidR="002F5D72" w:rsidRDefault="002F5D72">
            <w:pPr>
              <w:spacing w:before="240" w:line="240" w:lineRule="auto"/>
              <w:jc w:val="both"/>
              <w:rPr>
                <w:i/>
                <w:sz w:val="20"/>
                <w:szCs w:val="20"/>
              </w:rPr>
            </w:pPr>
          </w:p>
        </w:tc>
      </w:tr>
    </w:tbl>
    <w:p w:rsidR="002F5D72" w:rsidRDefault="00E2541D">
      <w:pPr>
        <w:spacing w:before="240"/>
        <w:rPr>
          <w:sz w:val="20"/>
          <w:szCs w:val="20"/>
        </w:rPr>
      </w:pPr>
      <w:r>
        <w:rPr>
          <w:sz w:val="20"/>
          <w:szCs w:val="20"/>
        </w:rPr>
        <w:t xml:space="preserve"> </w:t>
      </w:r>
    </w:p>
    <w:tbl>
      <w:tblPr>
        <w:tblStyle w:val="TableGrid"/>
        <w:tblW w:w="9360" w:type="dxa"/>
        <w:tblLayout w:type="fixed"/>
        <w:tblLook w:val="04A0" w:firstRow="1" w:lastRow="0" w:firstColumn="1" w:lastColumn="0" w:noHBand="0" w:noVBand="1"/>
      </w:tblPr>
      <w:tblGrid>
        <w:gridCol w:w="1777"/>
        <w:gridCol w:w="7583"/>
      </w:tblGrid>
      <w:tr w:rsidR="002F5D72">
        <w:trPr>
          <w:trHeight w:val="4055"/>
        </w:trPr>
        <w:tc>
          <w:tcPr>
            <w:tcW w:w="1777" w:type="dxa"/>
          </w:tcPr>
          <w:p w:rsidR="002F5D72" w:rsidRDefault="00E2541D">
            <w:pPr>
              <w:spacing w:before="240" w:line="240" w:lineRule="auto"/>
              <w:rPr>
                <w:b/>
                <w:sz w:val="20"/>
                <w:szCs w:val="20"/>
              </w:rPr>
            </w:pPr>
            <w:r>
              <w:rPr>
                <w:b/>
                <w:sz w:val="20"/>
                <w:szCs w:val="20"/>
              </w:rPr>
              <w:lastRenderedPageBreak/>
              <w:t>9. Budget (see template prov</w:t>
            </w:r>
            <w:r>
              <w:rPr>
                <w:b/>
                <w:sz w:val="20"/>
                <w:szCs w:val="20"/>
              </w:rPr>
              <w:t xml:space="preserve">ided) </w:t>
            </w:r>
          </w:p>
          <w:p w:rsidR="002F5D72" w:rsidRDefault="00E2541D">
            <w:pPr>
              <w:spacing w:before="240" w:line="240" w:lineRule="auto"/>
              <w:rPr>
                <w:i/>
                <w:sz w:val="20"/>
                <w:szCs w:val="20"/>
              </w:rPr>
            </w:pPr>
            <w:r>
              <w:rPr>
                <w:i/>
                <w:sz w:val="20"/>
                <w:szCs w:val="20"/>
              </w:rPr>
              <w:t xml:space="preserve">Please attach a budget using the budget template provided and rework the activities on the spreadsheet to suit your project. </w:t>
            </w:r>
          </w:p>
          <w:p w:rsidR="002F5D72" w:rsidRDefault="00E2541D">
            <w:pPr>
              <w:spacing w:before="240" w:line="240" w:lineRule="auto"/>
              <w:rPr>
                <w:i/>
                <w:sz w:val="20"/>
                <w:szCs w:val="20"/>
              </w:rPr>
            </w:pPr>
            <w:r>
              <w:rPr>
                <w:i/>
                <w:sz w:val="20"/>
                <w:szCs w:val="20"/>
              </w:rPr>
              <w:t>Fees should be broken down by individual, day rate and activity.</w:t>
            </w:r>
          </w:p>
          <w:p w:rsidR="002F5D72" w:rsidRDefault="00E2541D">
            <w:pPr>
              <w:spacing w:before="240" w:line="240" w:lineRule="auto"/>
              <w:rPr>
                <w:i/>
                <w:sz w:val="20"/>
                <w:szCs w:val="20"/>
              </w:rPr>
            </w:pPr>
            <w:r>
              <w:rPr>
                <w:i/>
                <w:sz w:val="20"/>
                <w:szCs w:val="20"/>
              </w:rPr>
              <w:t>Expenses should be estimated separately- logistics, travel</w:t>
            </w:r>
            <w:r>
              <w:rPr>
                <w:i/>
                <w:sz w:val="20"/>
                <w:szCs w:val="20"/>
              </w:rPr>
              <w:t xml:space="preserve">, printing, venue hire </w:t>
            </w:r>
            <w:proofErr w:type="spellStart"/>
            <w:r>
              <w:rPr>
                <w:i/>
                <w:sz w:val="20"/>
                <w:szCs w:val="20"/>
              </w:rPr>
              <w:t>etc</w:t>
            </w:r>
            <w:proofErr w:type="spellEnd"/>
          </w:p>
          <w:p w:rsidR="002F5D72" w:rsidRDefault="00E2541D">
            <w:pPr>
              <w:spacing w:before="240" w:line="240" w:lineRule="auto"/>
              <w:rPr>
                <w:sz w:val="20"/>
                <w:szCs w:val="20"/>
              </w:rPr>
            </w:pPr>
            <w:r>
              <w:rPr>
                <w:i/>
                <w:sz w:val="20"/>
                <w:szCs w:val="20"/>
              </w:rPr>
              <w:t>Please state any assumptions that have been built into the costing provided</w:t>
            </w:r>
          </w:p>
        </w:tc>
        <w:tc>
          <w:tcPr>
            <w:tcW w:w="7583" w:type="dxa"/>
          </w:tcPr>
          <w:p w:rsidR="002F5D72" w:rsidRDefault="00E2541D">
            <w:pPr>
              <w:spacing w:before="240" w:line="240" w:lineRule="auto"/>
              <w:jc w:val="both"/>
              <w:rPr>
                <w:sz w:val="20"/>
                <w:szCs w:val="20"/>
              </w:rPr>
            </w:pPr>
            <w:r>
              <w:rPr>
                <w:sz w:val="20"/>
                <w:szCs w:val="20"/>
              </w:rPr>
              <w:t xml:space="preserve"> </w:t>
            </w:r>
          </w:p>
        </w:tc>
      </w:tr>
    </w:tbl>
    <w:p w:rsidR="002F5D72" w:rsidRDefault="00E2541D">
      <w:pPr>
        <w:spacing w:before="240" w:after="240"/>
        <w:rPr>
          <w:sz w:val="20"/>
          <w:szCs w:val="20"/>
        </w:rPr>
      </w:pPr>
      <w:r>
        <w:rPr>
          <w:sz w:val="20"/>
          <w:szCs w:val="20"/>
        </w:rPr>
        <w:t xml:space="preserve">                                                                      </w:t>
      </w:r>
    </w:p>
    <w:p w:rsidR="002F5D72" w:rsidRDefault="002F5D72">
      <w:pPr>
        <w:rPr>
          <w:sz w:val="20"/>
          <w:szCs w:val="20"/>
        </w:rPr>
      </w:pPr>
    </w:p>
    <w:sectPr w:rsidR="002F5D72">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41D" w:rsidRDefault="00E2541D">
      <w:pPr>
        <w:spacing w:after="0" w:line="240" w:lineRule="auto"/>
      </w:pPr>
      <w:r>
        <w:separator/>
      </w:r>
    </w:p>
  </w:endnote>
  <w:endnote w:type="continuationSeparator" w:id="0">
    <w:p w:rsidR="00E2541D" w:rsidRDefault="00E2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41D" w:rsidRDefault="00E2541D">
      <w:pPr>
        <w:spacing w:after="0" w:line="240" w:lineRule="auto"/>
      </w:pPr>
      <w:r>
        <w:separator/>
      </w:r>
    </w:p>
  </w:footnote>
  <w:footnote w:type="continuationSeparator" w:id="0">
    <w:p w:rsidR="00E2541D" w:rsidRDefault="00E25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D72" w:rsidRDefault="00E2541D">
    <w:r>
      <w:rPr>
        <w:noProof/>
      </w:rPr>
      <mc:AlternateContent>
        <mc:Choice Requires="wpg">
          <w:drawing>
            <wp:inline distT="0" distB="0" distL="0" distR="0">
              <wp:extent cx="21336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
                      <a:stretch/>
                    </pic:blipFill>
                    <pic:spPr bwMode="auto">
                      <a:xfrm>
                        <a:off x="0" y="0"/>
                        <a:ext cx="2133600" cy="342900"/>
                      </a:xfrm>
                      <a:prstGeom prst="rect">
                        <a:avLst/>
                      </a:prstGeom>
                      <a:noFill/>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68.00pt;height:27.00pt;mso-wrap-distance-left:0.00pt;mso-wrap-distance-top:0.00pt;mso-wrap-distance-right:0.00pt;mso-wrap-distance-bottom:0.00pt;" stroked="false">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A9E"/>
    <w:multiLevelType w:val="hybridMultilevel"/>
    <w:tmpl w:val="732C017C"/>
    <w:lvl w:ilvl="0" w:tplc="6E1ECFBA">
      <w:start w:val="1"/>
      <w:numFmt w:val="bullet"/>
      <w:lvlText w:val=""/>
      <w:lvlJc w:val="left"/>
      <w:pPr>
        <w:ind w:left="720" w:hanging="360"/>
      </w:pPr>
      <w:rPr>
        <w:rFonts w:ascii="Symbol" w:hAnsi="Symbol" w:hint="default"/>
      </w:rPr>
    </w:lvl>
    <w:lvl w:ilvl="1" w:tplc="BD784DDC">
      <w:start w:val="1"/>
      <w:numFmt w:val="bullet"/>
      <w:lvlText w:val="o"/>
      <w:lvlJc w:val="left"/>
      <w:pPr>
        <w:ind w:left="1440" w:hanging="360"/>
      </w:pPr>
      <w:rPr>
        <w:rFonts w:ascii="Courier New" w:hAnsi="Courier New" w:cs="Courier New" w:hint="default"/>
      </w:rPr>
    </w:lvl>
    <w:lvl w:ilvl="2" w:tplc="61E048E6">
      <w:start w:val="1"/>
      <w:numFmt w:val="bullet"/>
      <w:lvlText w:val=""/>
      <w:lvlJc w:val="left"/>
      <w:pPr>
        <w:ind w:left="2160" w:hanging="360"/>
      </w:pPr>
      <w:rPr>
        <w:rFonts w:ascii="Wingdings" w:hAnsi="Wingdings" w:hint="default"/>
      </w:rPr>
    </w:lvl>
    <w:lvl w:ilvl="3" w:tplc="378AFD72">
      <w:start w:val="1"/>
      <w:numFmt w:val="bullet"/>
      <w:lvlText w:val=""/>
      <w:lvlJc w:val="left"/>
      <w:pPr>
        <w:ind w:left="2880" w:hanging="360"/>
      </w:pPr>
      <w:rPr>
        <w:rFonts w:ascii="Symbol" w:hAnsi="Symbol" w:hint="default"/>
      </w:rPr>
    </w:lvl>
    <w:lvl w:ilvl="4" w:tplc="BF9664F2">
      <w:start w:val="1"/>
      <w:numFmt w:val="bullet"/>
      <w:lvlText w:val="o"/>
      <w:lvlJc w:val="left"/>
      <w:pPr>
        <w:ind w:left="3600" w:hanging="360"/>
      </w:pPr>
      <w:rPr>
        <w:rFonts w:ascii="Courier New" w:hAnsi="Courier New" w:cs="Courier New" w:hint="default"/>
      </w:rPr>
    </w:lvl>
    <w:lvl w:ilvl="5" w:tplc="181A05F2">
      <w:start w:val="1"/>
      <w:numFmt w:val="bullet"/>
      <w:lvlText w:val=""/>
      <w:lvlJc w:val="left"/>
      <w:pPr>
        <w:ind w:left="4320" w:hanging="360"/>
      </w:pPr>
      <w:rPr>
        <w:rFonts w:ascii="Wingdings" w:hAnsi="Wingdings" w:hint="default"/>
      </w:rPr>
    </w:lvl>
    <w:lvl w:ilvl="6" w:tplc="97004B3A">
      <w:start w:val="1"/>
      <w:numFmt w:val="bullet"/>
      <w:lvlText w:val=""/>
      <w:lvlJc w:val="left"/>
      <w:pPr>
        <w:ind w:left="5040" w:hanging="360"/>
      </w:pPr>
      <w:rPr>
        <w:rFonts w:ascii="Symbol" w:hAnsi="Symbol" w:hint="default"/>
      </w:rPr>
    </w:lvl>
    <w:lvl w:ilvl="7" w:tplc="7E60C3BA">
      <w:start w:val="1"/>
      <w:numFmt w:val="bullet"/>
      <w:lvlText w:val="o"/>
      <w:lvlJc w:val="left"/>
      <w:pPr>
        <w:ind w:left="5760" w:hanging="360"/>
      </w:pPr>
      <w:rPr>
        <w:rFonts w:ascii="Courier New" w:hAnsi="Courier New" w:cs="Courier New" w:hint="default"/>
      </w:rPr>
    </w:lvl>
    <w:lvl w:ilvl="8" w:tplc="41C4899A">
      <w:start w:val="1"/>
      <w:numFmt w:val="bullet"/>
      <w:lvlText w:val=""/>
      <w:lvlJc w:val="left"/>
      <w:pPr>
        <w:ind w:left="6480" w:hanging="360"/>
      </w:pPr>
      <w:rPr>
        <w:rFonts w:ascii="Wingdings" w:hAnsi="Wingdings" w:hint="default"/>
      </w:rPr>
    </w:lvl>
  </w:abstractNum>
  <w:abstractNum w:abstractNumId="1" w15:restartNumberingAfterBreak="0">
    <w:nsid w:val="1A160650"/>
    <w:multiLevelType w:val="multilevel"/>
    <w:tmpl w:val="0DEA29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5A4921"/>
    <w:multiLevelType w:val="multilevel"/>
    <w:tmpl w:val="4C22046E"/>
    <w:lvl w:ilvl="0">
      <w:start w:val="1"/>
      <w:numFmt w:val="decimal"/>
      <w:lvlText w:val="%1.0"/>
      <w:lvlJc w:val="left"/>
      <w:pPr>
        <w:ind w:left="360" w:hanging="360"/>
      </w:pPr>
      <w:rPr>
        <w:rFonts w:eastAsia="Arial" w:hint="default"/>
      </w:rPr>
    </w:lvl>
    <w:lvl w:ilvl="1">
      <w:start w:val="1"/>
      <w:numFmt w:val="decimal"/>
      <w:lvlText w:val="%1.%2"/>
      <w:lvlJc w:val="left"/>
      <w:pPr>
        <w:ind w:left="1080" w:hanging="3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2880" w:hanging="72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4680" w:hanging="108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480" w:hanging="1440"/>
      </w:pPr>
      <w:rPr>
        <w:rFonts w:eastAsia="Arial" w:hint="default"/>
      </w:rPr>
    </w:lvl>
    <w:lvl w:ilvl="8">
      <w:start w:val="1"/>
      <w:numFmt w:val="decimal"/>
      <w:lvlText w:val="%1.%2.%3.%4.%5.%6.%7.%8.%9"/>
      <w:lvlJc w:val="left"/>
      <w:pPr>
        <w:ind w:left="7560" w:hanging="1800"/>
      </w:pPr>
      <w:rPr>
        <w:rFonts w:eastAsia="Arial" w:hint="default"/>
      </w:rPr>
    </w:lvl>
  </w:abstractNum>
  <w:abstractNum w:abstractNumId="3" w15:restartNumberingAfterBreak="0">
    <w:nsid w:val="320653A9"/>
    <w:multiLevelType w:val="hybridMultilevel"/>
    <w:tmpl w:val="61BA8894"/>
    <w:lvl w:ilvl="0" w:tplc="2340A360">
      <w:start w:val="1"/>
      <w:numFmt w:val="decimal"/>
      <w:lvlText w:val="%1)"/>
      <w:lvlJc w:val="left"/>
      <w:pPr>
        <w:ind w:left="360" w:hanging="360"/>
      </w:pPr>
      <w:rPr>
        <w:rFonts w:hint="default"/>
      </w:rPr>
    </w:lvl>
    <w:lvl w:ilvl="1" w:tplc="1594512C">
      <w:start w:val="1"/>
      <w:numFmt w:val="bullet"/>
      <w:lvlText w:val="o"/>
      <w:lvlJc w:val="left"/>
      <w:pPr>
        <w:ind w:left="1080" w:hanging="360"/>
      </w:pPr>
      <w:rPr>
        <w:rFonts w:ascii="Courier New" w:hAnsi="Courier New" w:cs="Courier New" w:hint="default"/>
      </w:rPr>
    </w:lvl>
    <w:lvl w:ilvl="2" w:tplc="881C06A8">
      <w:start w:val="1"/>
      <w:numFmt w:val="bullet"/>
      <w:lvlText w:val=""/>
      <w:lvlJc w:val="left"/>
      <w:pPr>
        <w:ind w:left="1800" w:hanging="360"/>
      </w:pPr>
      <w:rPr>
        <w:rFonts w:ascii="Wingdings" w:hAnsi="Wingdings" w:hint="default"/>
      </w:rPr>
    </w:lvl>
    <w:lvl w:ilvl="3" w:tplc="BB72A494">
      <w:start w:val="1"/>
      <w:numFmt w:val="bullet"/>
      <w:lvlText w:val=""/>
      <w:lvlJc w:val="left"/>
      <w:pPr>
        <w:ind w:left="2520" w:hanging="360"/>
      </w:pPr>
      <w:rPr>
        <w:rFonts w:ascii="Symbol" w:hAnsi="Symbol" w:hint="default"/>
      </w:rPr>
    </w:lvl>
    <w:lvl w:ilvl="4" w:tplc="305A44E8">
      <w:start w:val="1"/>
      <w:numFmt w:val="bullet"/>
      <w:lvlText w:val="o"/>
      <w:lvlJc w:val="left"/>
      <w:pPr>
        <w:ind w:left="3240" w:hanging="360"/>
      </w:pPr>
      <w:rPr>
        <w:rFonts w:ascii="Courier New" w:hAnsi="Courier New" w:cs="Courier New" w:hint="default"/>
      </w:rPr>
    </w:lvl>
    <w:lvl w:ilvl="5" w:tplc="E9C84D0C">
      <w:start w:val="1"/>
      <w:numFmt w:val="bullet"/>
      <w:lvlText w:val=""/>
      <w:lvlJc w:val="left"/>
      <w:pPr>
        <w:ind w:left="3960" w:hanging="360"/>
      </w:pPr>
      <w:rPr>
        <w:rFonts w:ascii="Wingdings" w:hAnsi="Wingdings" w:hint="default"/>
      </w:rPr>
    </w:lvl>
    <w:lvl w:ilvl="6" w:tplc="364C8188">
      <w:start w:val="1"/>
      <w:numFmt w:val="bullet"/>
      <w:lvlText w:val=""/>
      <w:lvlJc w:val="left"/>
      <w:pPr>
        <w:ind w:left="4680" w:hanging="360"/>
      </w:pPr>
      <w:rPr>
        <w:rFonts w:ascii="Symbol" w:hAnsi="Symbol" w:hint="default"/>
      </w:rPr>
    </w:lvl>
    <w:lvl w:ilvl="7" w:tplc="AC9EC2E8">
      <w:start w:val="1"/>
      <w:numFmt w:val="bullet"/>
      <w:lvlText w:val="o"/>
      <w:lvlJc w:val="left"/>
      <w:pPr>
        <w:ind w:left="5400" w:hanging="360"/>
      </w:pPr>
      <w:rPr>
        <w:rFonts w:ascii="Courier New" w:hAnsi="Courier New" w:cs="Courier New" w:hint="default"/>
      </w:rPr>
    </w:lvl>
    <w:lvl w:ilvl="8" w:tplc="D6702D60">
      <w:start w:val="1"/>
      <w:numFmt w:val="bullet"/>
      <w:lvlText w:val=""/>
      <w:lvlJc w:val="left"/>
      <w:pPr>
        <w:ind w:left="6120" w:hanging="360"/>
      </w:pPr>
      <w:rPr>
        <w:rFonts w:ascii="Wingdings" w:hAnsi="Wingdings" w:hint="default"/>
      </w:rPr>
    </w:lvl>
  </w:abstractNum>
  <w:abstractNum w:abstractNumId="4" w15:restartNumberingAfterBreak="0">
    <w:nsid w:val="33005585"/>
    <w:multiLevelType w:val="multilevel"/>
    <w:tmpl w:val="452630D6"/>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68706819"/>
    <w:multiLevelType w:val="hybridMultilevel"/>
    <w:tmpl w:val="98F2FEFA"/>
    <w:lvl w:ilvl="0" w:tplc="580E7B94">
      <w:start w:val="2"/>
      <w:numFmt w:val="decimal"/>
      <w:lvlText w:val="%1."/>
      <w:lvlJc w:val="left"/>
      <w:pPr>
        <w:ind w:left="360" w:hanging="360"/>
      </w:pPr>
      <w:rPr>
        <w:rFonts w:hint="default"/>
      </w:rPr>
    </w:lvl>
    <w:lvl w:ilvl="1" w:tplc="46AA517E">
      <w:start w:val="1"/>
      <w:numFmt w:val="lowerLetter"/>
      <w:lvlText w:val="%2."/>
      <w:lvlJc w:val="left"/>
      <w:pPr>
        <w:ind w:left="1080" w:hanging="360"/>
      </w:pPr>
    </w:lvl>
    <w:lvl w:ilvl="2" w:tplc="A97ED7DC">
      <w:start w:val="1"/>
      <w:numFmt w:val="lowerRoman"/>
      <w:lvlText w:val="%3."/>
      <w:lvlJc w:val="right"/>
      <w:pPr>
        <w:ind w:left="1800" w:hanging="180"/>
      </w:pPr>
    </w:lvl>
    <w:lvl w:ilvl="3" w:tplc="91FABC22">
      <w:start w:val="1"/>
      <w:numFmt w:val="decimal"/>
      <w:lvlText w:val="%4."/>
      <w:lvlJc w:val="left"/>
      <w:pPr>
        <w:ind w:left="2520" w:hanging="360"/>
      </w:pPr>
    </w:lvl>
    <w:lvl w:ilvl="4" w:tplc="E21E431C">
      <w:start w:val="1"/>
      <w:numFmt w:val="lowerLetter"/>
      <w:lvlText w:val="%5."/>
      <w:lvlJc w:val="left"/>
      <w:pPr>
        <w:ind w:left="3240" w:hanging="360"/>
      </w:pPr>
    </w:lvl>
    <w:lvl w:ilvl="5" w:tplc="116CCD9C">
      <w:start w:val="1"/>
      <w:numFmt w:val="lowerRoman"/>
      <w:lvlText w:val="%6."/>
      <w:lvlJc w:val="right"/>
      <w:pPr>
        <w:ind w:left="3960" w:hanging="180"/>
      </w:pPr>
    </w:lvl>
    <w:lvl w:ilvl="6" w:tplc="91504F32">
      <w:start w:val="1"/>
      <w:numFmt w:val="decimal"/>
      <w:lvlText w:val="%7."/>
      <w:lvlJc w:val="left"/>
      <w:pPr>
        <w:ind w:left="4680" w:hanging="360"/>
      </w:pPr>
    </w:lvl>
    <w:lvl w:ilvl="7" w:tplc="84F058E6">
      <w:start w:val="1"/>
      <w:numFmt w:val="lowerLetter"/>
      <w:lvlText w:val="%8."/>
      <w:lvlJc w:val="left"/>
      <w:pPr>
        <w:ind w:left="5400" w:hanging="360"/>
      </w:pPr>
    </w:lvl>
    <w:lvl w:ilvl="8" w:tplc="E19EED8A">
      <w:start w:val="1"/>
      <w:numFmt w:val="lowerRoman"/>
      <w:lvlText w:val="%9."/>
      <w:lvlJc w:val="right"/>
      <w:pPr>
        <w:ind w:left="6120" w:hanging="180"/>
      </w:pPr>
    </w:lvl>
  </w:abstractNum>
  <w:abstractNum w:abstractNumId="6" w15:restartNumberingAfterBreak="0">
    <w:nsid w:val="6BAE30C1"/>
    <w:multiLevelType w:val="hybridMultilevel"/>
    <w:tmpl w:val="3B42C1C6"/>
    <w:lvl w:ilvl="0" w:tplc="5BF8D6B0">
      <w:start w:val="1"/>
      <w:numFmt w:val="bullet"/>
      <w:lvlText w:val="▪"/>
      <w:lvlJc w:val="left"/>
      <w:pPr>
        <w:ind w:left="360" w:hanging="360"/>
      </w:pPr>
      <w:rPr>
        <w:rFonts w:ascii="Noto Sans Symbols" w:eastAsia="Noto Sans Symbols" w:hAnsi="Noto Sans Symbols" w:cs="Noto Sans Symbols"/>
      </w:rPr>
    </w:lvl>
    <w:lvl w:ilvl="1" w:tplc="BB2C15E8">
      <w:start w:val="1"/>
      <w:numFmt w:val="bullet"/>
      <w:lvlText w:val="o"/>
      <w:lvlJc w:val="left"/>
      <w:pPr>
        <w:ind w:left="1080" w:hanging="360"/>
      </w:pPr>
      <w:rPr>
        <w:rFonts w:ascii="Courier New" w:eastAsia="Courier New" w:hAnsi="Courier New" w:cs="Courier New"/>
      </w:rPr>
    </w:lvl>
    <w:lvl w:ilvl="2" w:tplc="E8280656">
      <w:start w:val="1"/>
      <w:numFmt w:val="bullet"/>
      <w:lvlText w:val="▪"/>
      <w:lvlJc w:val="left"/>
      <w:pPr>
        <w:ind w:left="1800" w:hanging="360"/>
      </w:pPr>
      <w:rPr>
        <w:rFonts w:ascii="Noto Sans Symbols" w:eastAsia="Noto Sans Symbols" w:hAnsi="Noto Sans Symbols" w:cs="Noto Sans Symbols"/>
      </w:rPr>
    </w:lvl>
    <w:lvl w:ilvl="3" w:tplc="70526D18">
      <w:start w:val="1"/>
      <w:numFmt w:val="bullet"/>
      <w:lvlText w:val="●"/>
      <w:lvlJc w:val="left"/>
      <w:pPr>
        <w:ind w:left="2520" w:hanging="360"/>
      </w:pPr>
      <w:rPr>
        <w:rFonts w:ascii="Noto Sans Symbols" w:eastAsia="Noto Sans Symbols" w:hAnsi="Noto Sans Symbols" w:cs="Noto Sans Symbols"/>
      </w:rPr>
    </w:lvl>
    <w:lvl w:ilvl="4" w:tplc="D27ED376">
      <w:start w:val="1"/>
      <w:numFmt w:val="bullet"/>
      <w:lvlText w:val="o"/>
      <w:lvlJc w:val="left"/>
      <w:pPr>
        <w:ind w:left="3240" w:hanging="360"/>
      </w:pPr>
      <w:rPr>
        <w:rFonts w:ascii="Courier New" w:eastAsia="Courier New" w:hAnsi="Courier New" w:cs="Courier New"/>
      </w:rPr>
    </w:lvl>
    <w:lvl w:ilvl="5" w:tplc="0DD0633C">
      <w:start w:val="1"/>
      <w:numFmt w:val="bullet"/>
      <w:lvlText w:val="▪"/>
      <w:lvlJc w:val="left"/>
      <w:pPr>
        <w:ind w:left="3960" w:hanging="360"/>
      </w:pPr>
      <w:rPr>
        <w:rFonts w:ascii="Noto Sans Symbols" w:eastAsia="Noto Sans Symbols" w:hAnsi="Noto Sans Symbols" w:cs="Noto Sans Symbols"/>
      </w:rPr>
    </w:lvl>
    <w:lvl w:ilvl="6" w:tplc="7C7404BA">
      <w:start w:val="1"/>
      <w:numFmt w:val="bullet"/>
      <w:lvlText w:val="●"/>
      <w:lvlJc w:val="left"/>
      <w:pPr>
        <w:ind w:left="4680" w:hanging="360"/>
      </w:pPr>
      <w:rPr>
        <w:rFonts w:ascii="Noto Sans Symbols" w:eastAsia="Noto Sans Symbols" w:hAnsi="Noto Sans Symbols" w:cs="Noto Sans Symbols"/>
      </w:rPr>
    </w:lvl>
    <w:lvl w:ilvl="7" w:tplc="BBB48D5A">
      <w:start w:val="1"/>
      <w:numFmt w:val="bullet"/>
      <w:lvlText w:val="o"/>
      <w:lvlJc w:val="left"/>
      <w:pPr>
        <w:ind w:left="5400" w:hanging="360"/>
      </w:pPr>
      <w:rPr>
        <w:rFonts w:ascii="Courier New" w:eastAsia="Courier New" w:hAnsi="Courier New" w:cs="Courier New"/>
      </w:rPr>
    </w:lvl>
    <w:lvl w:ilvl="8" w:tplc="5C908662">
      <w:start w:val="1"/>
      <w:numFmt w:val="bullet"/>
      <w:lvlText w:val="▪"/>
      <w:lvlJc w:val="left"/>
      <w:pPr>
        <w:ind w:left="6120" w:hanging="360"/>
      </w:pPr>
      <w:rPr>
        <w:rFonts w:ascii="Noto Sans Symbols" w:eastAsia="Noto Sans Symbols" w:hAnsi="Noto Sans Symbols" w:cs="Noto Sans Symbols"/>
      </w:rPr>
    </w:lvl>
  </w:abstractNum>
  <w:num w:numId="1">
    <w:abstractNumId w:val="6"/>
  </w:num>
  <w:num w:numId="2">
    <w:abstractNumId w:val="1"/>
  </w:num>
  <w:num w:numId="3">
    <w:abstractNumId w:val="4"/>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72"/>
    <w:rsid w:val="00103E2C"/>
    <w:rsid w:val="002F5D72"/>
    <w:rsid w:val="00E25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D30A1-158D-4DE7-A7C8-8340233C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ZW" w:eastAsia="en-Z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 w:eastAsia="en-US"/>
    </w:rPr>
  </w:style>
  <w:style w:type="paragraph" w:styleId="Heading1">
    <w:name w:val="heading 1"/>
    <w:basedOn w:val="Normal"/>
    <w:next w:val="Normal"/>
    <w:link w:val="Heading1Char"/>
    <w:qFormat/>
    <w:pPr>
      <w:keepNext/>
      <w:keepLines/>
      <w:spacing w:before="400" w:after="120"/>
      <w:outlineLvl w:val="0"/>
    </w:pPr>
    <w:rPr>
      <w:sz w:val="40"/>
      <w:szCs w:val="40"/>
    </w:rPr>
  </w:style>
  <w:style w:type="paragraph" w:styleId="Heading2">
    <w:name w:val="heading 2"/>
    <w:basedOn w:val="Normal"/>
    <w:next w:val="Normal"/>
    <w:link w:val="Heading2Char"/>
    <w:qFormat/>
    <w:pPr>
      <w:keepNext/>
      <w:keepLines/>
      <w:spacing w:before="360" w:after="120"/>
      <w:outlineLvl w:val="1"/>
    </w:pPr>
    <w:rPr>
      <w:sz w:val="32"/>
      <w:szCs w:val="32"/>
    </w:rPr>
  </w:style>
  <w:style w:type="paragraph" w:styleId="Heading3">
    <w:name w:val="heading 3"/>
    <w:basedOn w:val="Normal"/>
    <w:next w:val="Normal"/>
    <w:link w:val="Heading3Char"/>
    <w:qFormat/>
    <w:pPr>
      <w:keepNext/>
      <w:keepLines/>
      <w:spacing w:before="320" w:after="80"/>
      <w:outlineLvl w:val="2"/>
    </w:pPr>
    <w:rPr>
      <w:color w:val="434343"/>
      <w:sz w:val="28"/>
      <w:szCs w:val="28"/>
    </w:rPr>
  </w:style>
  <w:style w:type="paragraph" w:styleId="Heading4">
    <w:name w:val="heading 4"/>
    <w:basedOn w:val="Normal"/>
    <w:next w:val="Normal"/>
    <w:link w:val="Heading4Char"/>
    <w:qFormat/>
    <w:pPr>
      <w:keepNext/>
      <w:keepLines/>
      <w:spacing w:before="280" w:after="80"/>
      <w:outlineLvl w:val="3"/>
    </w:pPr>
    <w:rPr>
      <w:color w:val="666666"/>
      <w:sz w:val="24"/>
      <w:szCs w:val="24"/>
    </w:rPr>
  </w:style>
  <w:style w:type="paragraph" w:styleId="Heading5">
    <w:name w:val="heading 5"/>
    <w:basedOn w:val="Normal"/>
    <w:next w:val="Normal"/>
    <w:link w:val="Heading5Char"/>
    <w:qFormat/>
    <w:pPr>
      <w:keepNext/>
      <w:keepLines/>
      <w:spacing w:before="240" w:after="80"/>
      <w:outlineLvl w:val="4"/>
    </w:pPr>
    <w:rPr>
      <w:color w:val="666666"/>
    </w:rPr>
  </w:style>
  <w:style w:type="paragraph" w:styleId="Heading6">
    <w:name w:val="heading 6"/>
    <w:basedOn w:val="Normal"/>
    <w:next w:val="Normal"/>
    <w:link w:val="Heading6Char"/>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pPr>
      <w:keepNext/>
      <w:keepLines/>
      <w:spacing w:before="320"/>
      <w:outlineLvl w:val="6"/>
    </w:pPr>
    <w:rPr>
      <w:b/>
      <w:bCs/>
      <w:i/>
      <w:iCs/>
    </w:rPr>
  </w:style>
  <w:style w:type="paragraph" w:styleId="Heading8">
    <w:name w:val="heading 8"/>
    <w:basedOn w:val="Normal"/>
    <w:next w:val="Normal"/>
    <w:link w:val="Heading8Char"/>
    <w:uiPriority w:val="9"/>
    <w:unhideWhenUsed/>
    <w:qFormat/>
    <w:pPr>
      <w:keepNext/>
      <w:keepLines/>
      <w:spacing w:before="320"/>
      <w:outlineLvl w:val="7"/>
    </w:pPr>
    <w:rPr>
      <w:i/>
      <w:iCs/>
    </w:rPr>
  </w:style>
  <w:style w:type="paragraph" w:styleId="Heading9">
    <w:name w:val="heading 9"/>
    <w:basedOn w:val="Normal"/>
    <w:next w:val="Normal"/>
    <w:link w:val="Heading9Char"/>
    <w:uiPriority w:val="9"/>
    <w:unhideWhenUsed/>
    <w:qFormat/>
    <w:pPr>
      <w:keepNext/>
      <w:keepLines/>
      <w:spacing w:before="32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BalloonText">
    <w:name w:val="Balloon Text"/>
    <w:basedOn w:val="Normal"/>
    <w:link w:val="BalloonTextChar"/>
    <w:uiPriority w:val="99"/>
    <w:unhideWhenUsed/>
    <w:qFormat/>
    <w:pPr>
      <w:spacing w:line="240" w:lineRule="auto"/>
    </w:pPr>
    <w:rPr>
      <w:rFonts w:ascii="Segoe UI" w:hAnsi="Segoe UI" w:cs="Segoe UI"/>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14"/>
      <w:szCs w:val="14"/>
      <w:lang w:val="en-GB" w:bidi="hi-IN"/>
    </w:rPr>
  </w:style>
  <w:style w:type="paragraph" w:styleId="Subtitle">
    <w:name w:val="Subtitle"/>
    <w:basedOn w:val="Normal"/>
    <w:next w:val="Normal"/>
    <w:link w:val="SubtitleChar"/>
    <w:qFormat/>
    <w:pPr>
      <w:keepNext/>
      <w:keepLines/>
      <w:spacing w:after="320"/>
    </w:pPr>
    <w:rPr>
      <w:color w:val="666666"/>
      <w:sz w:val="30"/>
      <w:szCs w:val="30"/>
    </w:rPr>
  </w:style>
  <w:style w:type="paragraph" w:styleId="Title">
    <w:name w:val="Title"/>
    <w:basedOn w:val="Normal"/>
    <w:next w:val="Normal"/>
    <w:link w:val="TitleChar"/>
    <w:qFormat/>
    <w:pPr>
      <w:keepNext/>
      <w:keepLines/>
      <w:spacing w:after="60"/>
    </w:pPr>
    <w:rPr>
      <w:sz w:val="52"/>
      <w:szCs w:val="52"/>
    </w:r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qFormat/>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ListParagraph1">
    <w:name w:val="List Paragraph1"/>
    <w:basedOn w:val="Normal"/>
    <w:link w:val="ListParagraphChar"/>
    <w:uiPriority w:val="34"/>
    <w:qFormat/>
    <w:pPr>
      <w:ind w:left="720"/>
      <w:contextualSpacing/>
    </w:pPr>
  </w:style>
  <w:style w:type="paragraph" w:customStyle="1" w:styleId="NoSpacing1">
    <w:name w:val="No Spacing1"/>
    <w:link w:val="NoSpacingChar"/>
    <w:uiPriority w:val="1"/>
    <w:qFormat/>
    <w:pPr>
      <w:spacing w:after="200" w:line="240" w:lineRule="auto"/>
    </w:pPr>
    <w:rPr>
      <w:sz w:val="22"/>
      <w:szCs w:val="22"/>
      <w:lang w:val="en" w:eastAsia="en-US"/>
    </w:rPr>
  </w:style>
  <w:style w:type="paragraph" w:customStyle="1" w:styleId="Default">
    <w:name w:val="Default"/>
    <w:qFormat/>
    <w:pPr>
      <w:spacing w:after="200" w:line="240" w:lineRule="auto"/>
    </w:pPr>
    <w:rPr>
      <w:rFonts w:eastAsiaTheme="minorHAnsi"/>
      <w:color w:val="000000"/>
      <w:sz w:val="24"/>
      <w:szCs w:val="24"/>
      <w:lang w:val="en-US" w:eastAsia="en-US"/>
    </w:rPr>
  </w:style>
  <w:style w:type="character" w:customStyle="1" w:styleId="NoSpacingChar">
    <w:name w:val="No Spacing Char"/>
    <w:link w:val="NoSpacing1"/>
    <w:uiPriority w:val="1"/>
    <w:qFormat/>
  </w:style>
  <w:style w:type="table" w:customStyle="1" w:styleId="TableGridLight1">
    <w:name w:val="Table Grid Light1"/>
    <w:basedOn w:val="TableNormal"/>
    <w:uiPriority w:val="40"/>
    <w:qFormat/>
    <w:pPr>
      <w:spacing w:line="240" w:lineRule="auto"/>
    </w:pPr>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1"/>
    <w:uiPriority w:val="34"/>
    <w:qFormat/>
  </w:style>
  <w:style w:type="paragraph" w:customStyle="1" w:styleId="ListParagraph2">
    <w:name w:val="List Paragraph2"/>
    <w:basedOn w:val="Normal"/>
    <w:uiPriority w:val="99"/>
    <w:pPr>
      <w:ind w:left="720"/>
      <w:contextualSpacing/>
    </w:pPr>
  </w:style>
  <w:style w:type="paragraph" w:customStyle="1" w:styleId="NoSpacing2">
    <w:name w:val="No Spacing2"/>
    <w:uiPriority w:val="1"/>
    <w:qFormat/>
    <w:pPr>
      <w:spacing w:after="0" w:line="240" w:lineRule="auto"/>
    </w:pPr>
    <w:rPr>
      <w:sz w:val="22"/>
      <w:szCs w:val="22"/>
      <w:lang w:val="en"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sz w:val="22"/>
      <w:szCs w:val="22"/>
      <w:lang w:val="en" w:eastAsia="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Hivos</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Amwa-user5</dc:creator>
  <cp:keywords/>
  <dc:description/>
  <cp:lastModifiedBy>Runyararo Chibota</cp:lastModifiedBy>
  <cp:revision>2</cp:revision>
  <dcterms:created xsi:type="dcterms:W3CDTF">2023-07-26T10:11:00Z</dcterms:created>
  <dcterms:modified xsi:type="dcterms:W3CDTF">2023-07-26T10:11:00Z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2B83CB4829DF89DF15253E6473A0B64C</vt:lpwstr>
  </property>
  <property fmtid="{D5CDD505-2E9C-101B-9397-08002B2CF9AE}" pid="3" name="KSOProductBuildVer">
    <vt:lpwstr>3081-11.29.2</vt:lpwstr>
  </property>
</Properties>
</file>